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B9068" w14:textId="77777777" w:rsidR="003230B1" w:rsidRPr="004B43A3" w:rsidRDefault="00D43EC2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i/>
          <w:sz w:val="22"/>
          <w:szCs w:val="22"/>
          <w:lang w:val="pl-PL"/>
        </w:rPr>
      </w:pPr>
      <w:r w:rsidRPr="004B43A3">
        <w:rPr>
          <w:rFonts w:ascii="Arial" w:eastAsia="Arial" w:hAnsi="Arial" w:cs="Arial"/>
          <w:i/>
          <w:sz w:val="22"/>
          <w:szCs w:val="22"/>
          <w:lang w:val="pl-PL"/>
        </w:rPr>
        <w:t>Załącznik nr 4 do Zarządzenia Nr RD/Z.0201-…………..</w:t>
      </w:r>
    </w:p>
    <w:p w14:paraId="4B2FECBA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i/>
          <w:sz w:val="22"/>
          <w:szCs w:val="22"/>
          <w:lang w:val="pl-PL"/>
        </w:rPr>
      </w:pPr>
    </w:p>
    <w:p w14:paraId="08997AA8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b/>
          <w:sz w:val="22"/>
          <w:szCs w:val="22"/>
          <w:lang w:val="pl-PL"/>
        </w:rPr>
      </w:pPr>
    </w:p>
    <w:p w14:paraId="030345C5" w14:textId="77777777" w:rsidR="003230B1" w:rsidRPr="004B43A3" w:rsidRDefault="00D43EC2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  <w:r w:rsidRPr="004B43A3">
        <w:rPr>
          <w:rFonts w:ascii="Arial" w:eastAsia="Arial" w:hAnsi="Arial" w:cs="Arial"/>
          <w:b/>
          <w:sz w:val="22"/>
          <w:szCs w:val="22"/>
        </w:rPr>
        <w:t>KARTA KURSU</w:t>
      </w:r>
    </w:p>
    <w:p w14:paraId="618643F9" w14:textId="77777777" w:rsidR="004B43A3" w:rsidRPr="004B43A3" w:rsidRDefault="004B43A3" w:rsidP="004B43A3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22"/>
          <w:szCs w:val="22"/>
        </w:rPr>
      </w:pPr>
      <w:r w:rsidRPr="004B43A3"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  <w:t>Kierunek: Kulturoznawstwo i wiedza o mediach</w:t>
      </w:r>
      <w:r w:rsidRPr="004B43A3">
        <w:rPr>
          <w:rStyle w:val="eop"/>
          <w:rFonts w:ascii="Arial" w:hAnsi="Arial" w:cs="Arial"/>
          <w:sz w:val="22"/>
          <w:szCs w:val="22"/>
        </w:rPr>
        <w:t> </w:t>
      </w:r>
    </w:p>
    <w:p w14:paraId="76EA826B" w14:textId="77777777" w:rsidR="004B43A3" w:rsidRPr="004B43A3" w:rsidRDefault="004B43A3" w:rsidP="004B43A3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22"/>
          <w:szCs w:val="22"/>
        </w:rPr>
      </w:pPr>
      <w:r w:rsidRPr="004B43A3"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  <w:t>Studia I stopnia, semestr 5</w:t>
      </w:r>
    </w:p>
    <w:p w14:paraId="2F9835AA" w14:textId="49115E19" w:rsidR="003230B1" w:rsidRPr="004B43A3" w:rsidRDefault="004B43A3" w:rsidP="004B43A3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22"/>
          <w:szCs w:val="22"/>
        </w:rPr>
      </w:pPr>
      <w:r w:rsidRPr="004B43A3"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  <w:t>Studia stacjonarne</w:t>
      </w:r>
      <w:r w:rsidRPr="004B43A3">
        <w:rPr>
          <w:rStyle w:val="eop"/>
          <w:rFonts w:ascii="Arial" w:hAnsi="Arial" w:cs="Arial"/>
          <w:sz w:val="22"/>
          <w:szCs w:val="22"/>
        </w:rPr>
        <w:t> </w:t>
      </w:r>
    </w:p>
    <w:p w14:paraId="7D4F7CD8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</w:p>
    <w:p w14:paraId="6D756340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  <w:bookmarkStart w:id="0" w:name="_GoBack"/>
      <w:bookmarkEnd w:id="0"/>
    </w:p>
    <w:tbl>
      <w:tblPr>
        <w:tblStyle w:val="a"/>
        <w:tblW w:w="9640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655"/>
      </w:tblGrid>
      <w:tr w:rsidR="003230B1" w:rsidRPr="004B43A3" w14:paraId="6A128CC1" w14:textId="77777777">
        <w:trPr>
          <w:trHeight w:val="238"/>
          <w:jc w:val="center"/>
        </w:trPr>
        <w:tc>
          <w:tcPr>
            <w:tcW w:w="19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D86F6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F56D2" w14:textId="5FDCE6CB" w:rsidR="003230B1" w:rsidRPr="004B43A3" w:rsidRDefault="00B0780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hAnsi="Arial" w:cs="Arial"/>
                <w:sz w:val="22"/>
                <w:szCs w:val="22"/>
              </w:rPr>
              <w:t>Seminarium</w:t>
            </w:r>
            <w:proofErr w:type="spellEnd"/>
            <w:r w:rsidRPr="004B43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3A3">
              <w:rPr>
                <w:rFonts w:ascii="Arial" w:hAnsi="Arial" w:cs="Arial"/>
                <w:sz w:val="22"/>
                <w:szCs w:val="22"/>
              </w:rPr>
              <w:t>licencjackie</w:t>
            </w:r>
            <w:proofErr w:type="spellEnd"/>
            <w:r w:rsidRPr="004B43A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1116C" w:rsidRPr="004B43A3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3230B1" w:rsidRPr="004B43A3" w14:paraId="2BECBB1F" w14:textId="77777777">
        <w:trPr>
          <w:trHeight w:val="238"/>
          <w:jc w:val="center"/>
        </w:trPr>
        <w:tc>
          <w:tcPr>
            <w:tcW w:w="19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EB97A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E76B5" w14:textId="5C1E1EBB" w:rsidR="003230B1" w:rsidRPr="004B43A3" w:rsidRDefault="00B0780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hAnsi="Arial" w:cs="Arial"/>
                <w:sz w:val="22"/>
                <w:szCs w:val="22"/>
              </w:rPr>
              <w:t xml:space="preserve">Bachelor's Seminar </w:t>
            </w:r>
            <w:r w:rsidR="0071116C" w:rsidRPr="004B43A3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33D36509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</w:p>
    <w:p w14:paraId="4FD7DCC4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Style w:val="a0"/>
        <w:tblW w:w="9640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3230B1" w:rsidRPr="004B43A3" w14:paraId="544A5B8B" w14:textId="77777777">
        <w:trPr>
          <w:trHeight w:val="238"/>
          <w:jc w:val="center"/>
        </w:trPr>
        <w:tc>
          <w:tcPr>
            <w:tcW w:w="31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D2485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Koordynator</w:t>
            </w:r>
            <w:proofErr w:type="spellEnd"/>
          </w:p>
        </w:tc>
        <w:tc>
          <w:tcPr>
            <w:tcW w:w="31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4980B" w14:textId="77777777" w:rsidR="002F3429" w:rsidRPr="004B43A3" w:rsidRDefault="002F3429" w:rsidP="004B43A3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Prof. dr hab. Agnieszka Ogonowska</w:t>
            </w:r>
          </w:p>
          <w:p w14:paraId="6FAEC992" w14:textId="2C50A28F" w:rsidR="003230B1" w:rsidRPr="004B43A3" w:rsidRDefault="00492425">
            <w:pPr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7DC47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Zespół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dydaktyczny</w:t>
            </w:r>
            <w:proofErr w:type="spellEnd"/>
          </w:p>
        </w:tc>
      </w:tr>
      <w:tr w:rsidR="003230B1" w:rsidRPr="004B43A3" w14:paraId="38B69096" w14:textId="77777777">
        <w:trPr>
          <w:trHeight w:val="337"/>
          <w:jc w:val="center"/>
        </w:trPr>
        <w:tc>
          <w:tcPr>
            <w:tcW w:w="318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6D5D6" w14:textId="77777777" w:rsidR="003230B1" w:rsidRPr="004B43A3" w:rsidRDefault="00323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6539F" w14:textId="77777777" w:rsidR="003230B1" w:rsidRPr="004B43A3" w:rsidRDefault="00323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2F5A5" w14:textId="663BC46F" w:rsidR="002F3429" w:rsidRPr="004B43A3" w:rsidRDefault="00B07804" w:rsidP="004B43A3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Katedra Mediów i Badań Kulturowych IFP</w:t>
            </w:r>
          </w:p>
        </w:tc>
      </w:tr>
      <w:tr w:rsidR="003230B1" w:rsidRPr="004B43A3" w14:paraId="2D112151" w14:textId="77777777">
        <w:trPr>
          <w:trHeight w:val="238"/>
          <w:jc w:val="center"/>
        </w:trPr>
        <w:tc>
          <w:tcPr>
            <w:tcW w:w="318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59592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7DC06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26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0D826" w14:textId="77777777" w:rsidR="003230B1" w:rsidRPr="004B43A3" w:rsidRDefault="00323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3230B1" w:rsidRPr="004B43A3" w14:paraId="439CD187" w14:textId="77777777">
        <w:trPr>
          <w:trHeight w:val="238"/>
          <w:jc w:val="center"/>
        </w:trPr>
        <w:tc>
          <w:tcPr>
            <w:tcW w:w="318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7EF67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Punktacja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ECTS*</w:t>
            </w:r>
          </w:p>
        </w:tc>
        <w:tc>
          <w:tcPr>
            <w:tcW w:w="31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80720" w14:textId="092C1FEE" w:rsidR="003230B1" w:rsidRPr="004B43A3" w:rsidRDefault="004B43A3">
            <w:pPr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26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6461E" w14:textId="77777777" w:rsidR="003230B1" w:rsidRPr="004B43A3" w:rsidRDefault="00323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21EFFB5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</w:p>
    <w:p w14:paraId="2A44B087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</w:p>
    <w:p w14:paraId="50B4CA65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42C56726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2A12EA35" w14:textId="77777777" w:rsidR="003230B1" w:rsidRPr="004B43A3" w:rsidRDefault="00D43EC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proofErr w:type="spellStart"/>
      <w:r w:rsidRPr="004B43A3">
        <w:rPr>
          <w:rFonts w:ascii="Arial" w:eastAsia="Arial" w:hAnsi="Arial" w:cs="Arial"/>
          <w:sz w:val="22"/>
          <w:szCs w:val="22"/>
        </w:rPr>
        <w:t>Opis</w:t>
      </w:r>
      <w:proofErr w:type="spellEnd"/>
      <w:r w:rsidRPr="004B43A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B43A3">
        <w:rPr>
          <w:rFonts w:ascii="Arial" w:eastAsia="Arial" w:hAnsi="Arial" w:cs="Arial"/>
          <w:sz w:val="22"/>
          <w:szCs w:val="22"/>
        </w:rPr>
        <w:t>kursu</w:t>
      </w:r>
      <w:proofErr w:type="spellEnd"/>
      <w:r w:rsidRPr="004B43A3">
        <w:rPr>
          <w:rFonts w:ascii="Arial" w:eastAsia="Arial" w:hAnsi="Arial" w:cs="Arial"/>
          <w:sz w:val="22"/>
          <w:szCs w:val="22"/>
        </w:rPr>
        <w:t xml:space="preserve"> (</w:t>
      </w:r>
      <w:proofErr w:type="spellStart"/>
      <w:r w:rsidRPr="004B43A3">
        <w:rPr>
          <w:rFonts w:ascii="Arial" w:eastAsia="Arial" w:hAnsi="Arial" w:cs="Arial"/>
          <w:sz w:val="22"/>
          <w:szCs w:val="22"/>
        </w:rPr>
        <w:t>cele</w:t>
      </w:r>
      <w:proofErr w:type="spellEnd"/>
      <w:r w:rsidRPr="004B43A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B43A3">
        <w:rPr>
          <w:rFonts w:ascii="Arial" w:eastAsia="Arial" w:hAnsi="Arial" w:cs="Arial"/>
          <w:sz w:val="22"/>
          <w:szCs w:val="22"/>
        </w:rPr>
        <w:t>kształcenia</w:t>
      </w:r>
      <w:proofErr w:type="spellEnd"/>
      <w:r w:rsidRPr="004B43A3">
        <w:rPr>
          <w:rFonts w:ascii="Arial" w:eastAsia="Arial" w:hAnsi="Arial" w:cs="Arial"/>
          <w:sz w:val="22"/>
          <w:szCs w:val="22"/>
        </w:rPr>
        <w:t>)</w:t>
      </w:r>
    </w:p>
    <w:p w14:paraId="32AFBF15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tbl>
      <w:tblPr>
        <w:tblStyle w:val="a1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3230B1" w:rsidRPr="004B43A3" w14:paraId="5BBFF32A" w14:textId="77777777">
        <w:trPr>
          <w:trHeight w:val="1683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25B94" w14:textId="6C284E4D" w:rsidR="003230B1" w:rsidRPr="004B43A3" w:rsidRDefault="00B07804" w:rsidP="00B07804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Celem kursu jest doskonalenie wiedzy na temat </w:t>
            </w:r>
            <w:r w:rsidR="0071116C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teorii </w:t>
            </w:r>
            <w:r w:rsidR="00802057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naukowych oraz powiązanych z nimi 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metod badania wybranych tekstów kultury, </w:t>
            </w:r>
            <w:r w:rsidR="004F3ABD" w:rsidRPr="004B43A3">
              <w:rPr>
                <w:rFonts w:ascii="Arial" w:hAnsi="Arial" w:cs="Arial"/>
                <w:sz w:val="22"/>
                <w:szCs w:val="22"/>
                <w:lang w:val="pl-PL"/>
              </w:rPr>
              <w:t>praktyk, instytucji i kompetencji kulturowych użytkowników mediów</w:t>
            </w:r>
            <w:r w:rsidR="00B60E19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. Osoby studiujące 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rozwija</w:t>
            </w:r>
            <w:r w:rsidR="00B60E19" w:rsidRPr="004B43A3">
              <w:rPr>
                <w:rFonts w:ascii="Arial" w:hAnsi="Arial" w:cs="Arial"/>
                <w:sz w:val="22"/>
                <w:szCs w:val="22"/>
                <w:lang w:val="pl-PL"/>
              </w:rPr>
              <w:t>ją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umiejętności </w:t>
            </w:r>
            <w:r w:rsidR="00EC37A5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krytycznej analizy wybranych prac naukowych z zakresu nauk humanistycznych i społecznych, 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projektowania badań własnych oraz analizowania i interpretowania wyników badań zastanych</w:t>
            </w:r>
            <w:r w:rsidR="00EC37A5" w:rsidRPr="004B43A3">
              <w:rPr>
                <w:rFonts w:ascii="Arial" w:hAnsi="Arial" w:cs="Arial"/>
                <w:sz w:val="22"/>
                <w:szCs w:val="22"/>
                <w:lang w:val="pl-PL"/>
              </w:rPr>
              <w:t>.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</w:p>
        </w:tc>
      </w:tr>
    </w:tbl>
    <w:p w14:paraId="6DE06726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54E2154A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005794B9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3AF132B5" w14:textId="77777777" w:rsidR="003230B1" w:rsidRPr="004B43A3" w:rsidRDefault="00D43EC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proofErr w:type="spellStart"/>
      <w:r w:rsidRPr="004B43A3">
        <w:rPr>
          <w:rFonts w:ascii="Arial" w:eastAsia="Arial" w:hAnsi="Arial" w:cs="Arial"/>
          <w:sz w:val="22"/>
          <w:szCs w:val="22"/>
        </w:rPr>
        <w:t>Warunki</w:t>
      </w:r>
      <w:proofErr w:type="spellEnd"/>
      <w:r w:rsidRPr="004B43A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B43A3">
        <w:rPr>
          <w:rFonts w:ascii="Arial" w:eastAsia="Arial" w:hAnsi="Arial" w:cs="Arial"/>
          <w:sz w:val="22"/>
          <w:szCs w:val="22"/>
        </w:rPr>
        <w:t>wstępne</w:t>
      </w:r>
      <w:proofErr w:type="spellEnd"/>
    </w:p>
    <w:p w14:paraId="523317C1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tbl>
      <w:tblPr>
        <w:tblStyle w:val="a2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3230B1" w:rsidRPr="004B43A3" w14:paraId="305DC06C" w14:textId="77777777">
        <w:trPr>
          <w:trHeight w:val="718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332B7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Wiedza</w:t>
            </w:r>
            <w:proofErr w:type="spellEnd"/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D43AA" w14:textId="77777777" w:rsidR="003230B1" w:rsidRPr="004B43A3" w:rsidRDefault="00323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</w:p>
          <w:p w14:paraId="06F9988B" w14:textId="413EF4B5" w:rsidR="004B5BE3" w:rsidRPr="004B43A3" w:rsidRDefault="002F3429" w:rsidP="00444E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Osoby s</w:t>
            </w:r>
            <w:r w:rsidR="00492425" w:rsidRPr="004B43A3">
              <w:rPr>
                <w:rFonts w:ascii="Arial" w:hAnsi="Arial" w:cs="Arial"/>
                <w:sz w:val="22"/>
                <w:szCs w:val="22"/>
                <w:lang w:val="pl-PL"/>
              </w:rPr>
              <w:t>tud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iujące</w:t>
            </w:r>
            <w:r w:rsidR="00492425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ma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ją</w:t>
            </w:r>
            <w:r w:rsidR="004B5BE3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podstawową</w:t>
            </w:r>
            <w:r w:rsidR="00492425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4B5BE3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wiedzę z zakresu metodologii nauk humanistycznych i społecznych, zwłaszcza w odniesieniu do kulturoznawstwa, literaturoznawstwa, filmoznawstwa, </w:t>
            </w:r>
            <w:proofErr w:type="spellStart"/>
            <w:r w:rsidR="004B5BE3" w:rsidRPr="004B43A3">
              <w:rPr>
                <w:rFonts w:ascii="Arial" w:hAnsi="Arial" w:cs="Arial"/>
                <w:sz w:val="22"/>
                <w:szCs w:val="22"/>
                <w:lang w:val="pl-PL"/>
              </w:rPr>
              <w:t>medioznawstwa</w:t>
            </w:r>
            <w:proofErr w:type="spellEnd"/>
            <w:r w:rsidR="00444E6D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, teatrologii, historii sztuki i estetyki. </w:t>
            </w:r>
            <w:r w:rsidR="004B5BE3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Osoby studiujące mają podstawową wiedzę z zakresu kulturoznawstwa, literaturoznawstwa, i </w:t>
            </w:r>
            <w:proofErr w:type="spellStart"/>
            <w:r w:rsidR="004B5BE3" w:rsidRPr="004B43A3">
              <w:rPr>
                <w:rFonts w:ascii="Arial" w:hAnsi="Arial" w:cs="Arial"/>
                <w:sz w:val="22"/>
                <w:szCs w:val="22"/>
                <w:lang w:val="pl-PL"/>
              </w:rPr>
              <w:t>medioznawstwa</w:t>
            </w:r>
            <w:proofErr w:type="spellEnd"/>
            <w:r w:rsidR="004B5BE3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oraz </w:t>
            </w:r>
            <w:proofErr w:type="spellStart"/>
            <w:r w:rsidR="004B5BE3" w:rsidRPr="004B43A3">
              <w:rPr>
                <w:rFonts w:ascii="Arial" w:hAnsi="Arial" w:cs="Arial"/>
                <w:sz w:val="22"/>
                <w:szCs w:val="22"/>
                <w:lang w:val="pl-PL"/>
              </w:rPr>
              <w:t>komunikologii</w:t>
            </w:r>
            <w:proofErr w:type="spellEnd"/>
            <w:r w:rsidR="00CF7FA2" w:rsidRPr="004B43A3">
              <w:rPr>
                <w:rFonts w:ascii="Arial" w:hAnsi="Arial" w:cs="Arial"/>
                <w:sz w:val="22"/>
                <w:szCs w:val="22"/>
                <w:lang w:val="pl-PL"/>
              </w:rPr>
              <w:t>, teatrologii, historii sztuki i estetyki</w:t>
            </w:r>
            <w:r w:rsidR="004B5BE3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 </w:t>
            </w:r>
          </w:p>
        </w:tc>
      </w:tr>
      <w:tr w:rsidR="003230B1" w:rsidRPr="004B43A3" w14:paraId="50804432" w14:textId="77777777">
        <w:trPr>
          <w:trHeight w:val="478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BC45B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Umiejętności</w:t>
            </w:r>
            <w:proofErr w:type="spellEnd"/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897B9" w14:textId="77777777" w:rsidR="003230B1" w:rsidRPr="004B43A3" w:rsidRDefault="00323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</w:p>
          <w:p w14:paraId="000164AF" w14:textId="5E81A490" w:rsidR="003230B1" w:rsidRPr="004B43A3" w:rsidRDefault="002F34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Osoby s</w:t>
            </w:r>
            <w:r w:rsidR="00492425" w:rsidRPr="004B43A3">
              <w:rPr>
                <w:rFonts w:ascii="Arial" w:hAnsi="Arial" w:cs="Arial"/>
                <w:sz w:val="22"/>
                <w:szCs w:val="22"/>
                <w:lang w:val="pl-PL"/>
              </w:rPr>
              <w:t>tud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iujące</w:t>
            </w:r>
            <w:r w:rsidR="00492425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potrafi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ą</w:t>
            </w:r>
            <w:r w:rsidR="00492425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analizować </w:t>
            </w:r>
            <w:r w:rsidR="004B5BE3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i interpretować teksty naukowe z zakresu współczesnych badań humanistycznych i społecznych; Osoby studiujące potrafią projektować i analizować autorskie badania związane z tematyką pracy licencjackiej.  </w:t>
            </w:r>
          </w:p>
        </w:tc>
      </w:tr>
      <w:tr w:rsidR="003230B1" w:rsidRPr="004B43A3" w14:paraId="61D09971" w14:textId="77777777">
        <w:trPr>
          <w:trHeight w:val="478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51BF6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lastRenderedPageBreak/>
              <w:t>Kursy</w:t>
            </w:r>
            <w:proofErr w:type="spellEnd"/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40408" w14:textId="77777777" w:rsidR="004B5BE3" w:rsidRPr="004B43A3" w:rsidRDefault="004B5B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</w:p>
          <w:p w14:paraId="1BCEA65A" w14:textId="7A71FECA" w:rsidR="003230B1" w:rsidRPr="004B43A3" w:rsidRDefault="004B5BE3" w:rsidP="004B5B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eastAsia="Times New Roman" w:hAnsi="Arial" w:cs="Arial"/>
                <w:sz w:val="22"/>
                <w:szCs w:val="22"/>
                <w:lang w:val="pl-PL"/>
              </w:rPr>
              <w:t xml:space="preserve">Seminarium licencjackie 1; Podstawy teorii kultury; Wstęp do </w:t>
            </w:r>
            <w:proofErr w:type="spellStart"/>
            <w:r w:rsidRPr="004B43A3">
              <w:rPr>
                <w:rFonts w:ascii="Arial" w:eastAsia="Times New Roman" w:hAnsi="Arial" w:cs="Arial"/>
                <w:sz w:val="22"/>
                <w:szCs w:val="22"/>
                <w:lang w:val="pl-PL"/>
              </w:rPr>
              <w:t>medioznawstwa</w:t>
            </w:r>
            <w:proofErr w:type="spellEnd"/>
            <w:r w:rsidRPr="004B43A3">
              <w:rPr>
                <w:rFonts w:ascii="Arial" w:eastAsia="Times New Roman" w:hAnsi="Arial" w:cs="Arial"/>
                <w:sz w:val="22"/>
                <w:szCs w:val="22"/>
                <w:lang w:val="pl-PL"/>
              </w:rPr>
              <w:t xml:space="preserve">; Wstęp do filmoznawstwa; Wstęp do teatrologii; Podstawy estetyki i teorii sztuki; </w:t>
            </w:r>
            <w:r w:rsidR="00D94358" w:rsidRPr="004B43A3">
              <w:rPr>
                <w:rFonts w:ascii="Arial" w:eastAsia="Times New Roman" w:hAnsi="Arial" w:cs="Arial"/>
                <w:sz w:val="22"/>
                <w:szCs w:val="22"/>
                <w:lang w:val="pl-PL"/>
              </w:rPr>
              <w:t xml:space="preserve">Praca z tekstem naukowym; Ochrona własności intelektualnej; </w:t>
            </w:r>
            <w:r w:rsidRPr="004B43A3">
              <w:rPr>
                <w:rFonts w:ascii="Arial" w:eastAsia="Times New Roman" w:hAnsi="Arial" w:cs="Arial"/>
                <w:sz w:val="22"/>
                <w:szCs w:val="22"/>
                <w:lang w:val="pl-PL"/>
              </w:rPr>
              <w:t xml:space="preserve"> Elementy teorii mediów i komunikowania; </w:t>
            </w:r>
            <w:r w:rsidR="002F3429" w:rsidRPr="004B43A3">
              <w:rPr>
                <w:rFonts w:ascii="Arial" w:eastAsia="Times New Roman" w:hAnsi="Arial" w:cs="Arial"/>
                <w:sz w:val="22"/>
                <w:szCs w:val="22"/>
                <w:lang w:val="pl-PL"/>
              </w:rPr>
              <w:t>Podstawy komunikacji społecznej</w:t>
            </w:r>
            <w:r w:rsidRPr="004B43A3">
              <w:rPr>
                <w:rFonts w:ascii="Arial" w:eastAsia="Times New Roman" w:hAnsi="Arial" w:cs="Arial"/>
                <w:sz w:val="22"/>
                <w:szCs w:val="22"/>
                <w:lang w:val="pl-PL"/>
              </w:rPr>
              <w:t xml:space="preserve">, Współczesna kultura literacka; Kultura popularna; </w:t>
            </w:r>
          </w:p>
        </w:tc>
      </w:tr>
    </w:tbl>
    <w:p w14:paraId="1A9B8096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5AA0A99F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60981C44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46813EEF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54678B89" w14:textId="77777777" w:rsidR="003230B1" w:rsidRPr="004B43A3" w:rsidRDefault="00D43EC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bCs/>
          <w:sz w:val="22"/>
          <w:szCs w:val="22"/>
        </w:rPr>
      </w:pPr>
      <w:proofErr w:type="spellStart"/>
      <w:r w:rsidRPr="004B43A3">
        <w:rPr>
          <w:rFonts w:ascii="Arial" w:eastAsia="Arial" w:hAnsi="Arial" w:cs="Arial"/>
          <w:b/>
          <w:bCs/>
          <w:sz w:val="22"/>
          <w:szCs w:val="22"/>
        </w:rPr>
        <w:t>Efekty</w:t>
      </w:r>
      <w:proofErr w:type="spellEnd"/>
      <w:r w:rsidRPr="004B43A3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Pr="004B43A3">
        <w:rPr>
          <w:rFonts w:ascii="Arial" w:eastAsia="Arial" w:hAnsi="Arial" w:cs="Arial"/>
          <w:b/>
          <w:bCs/>
          <w:sz w:val="22"/>
          <w:szCs w:val="22"/>
        </w:rPr>
        <w:t>uczenia</w:t>
      </w:r>
      <w:proofErr w:type="spellEnd"/>
      <w:r w:rsidRPr="004B43A3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Pr="004B43A3">
        <w:rPr>
          <w:rFonts w:ascii="Arial" w:eastAsia="Arial" w:hAnsi="Arial" w:cs="Arial"/>
          <w:b/>
          <w:bCs/>
          <w:sz w:val="22"/>
          <w:szCs w:val="22"/>
        </w:rPr>
        <w:t>się</w:t>
      </w:r>
      <w:proofErr w:type="spellEnd"/>
    </w:p>
    <w:p w14:paraId="2360E9FA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tbl>
      <w:tblPr>
        <w:tblStyle w:val="a3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230B1" w:rsidRPr="004B43A3" w14:paraId="3AD39B2F" w14:textId="77777777">
        <w:trPr>
          <w:trHeight w:val="77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CE22D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Wiedza</w:t>
            </w:r>
            <w:proofErr w:type="spellEnd"/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DC7B2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2A7FE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Odniesienie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do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efektów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kierunkowych</w:t>
            </w:r>
            <w:proofErr w:type="spellEnd"/>
          </w:p>
        </w:tc>
      </w:tr>
      <w:tr w:rsidR="00492425" w:rsidRPr="004B43A3" w14:paraId="53D25825" w14:textId="77777777">
        <w:trPr>
          <w:trHeight w:val="167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520BB" w14:textId="77777777" w:rsidR="00492425" w:rsidRPr="004B43A3" w:rsidRDefault="00492425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DF6DD" w14:textId="40BECA7F" w:rsidR="00492425" w:rsidRPr="004B43A3" w:rsidRDefault="00492425" w:rsidP="00492425">
            <w:pPr>
              <w:tabs>
                <w:tab w:val="left" w:pos="1780"/>
              </w:tabs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W01</w:t>
            </w:r>
            <w:r w:rsidR="00D94358" w:rsidRPr="004B43A3">
              <w:rPr>
                <w:rFonts w:ascii="Arial" w:hAnsi="Arial" w:cs="Arial"/>
                <w:sz w:val="22"/>
                <w:szCs w:val="22"/>
                <w:lang w:val="pl-PL"/>
              </w:rPr>
              <w:t>: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D94358" w:rsidRPr="004B43A3">
              <w:rPr>
                <w:rFonts w:ascii="Arial" w:hAnsi="Arial" w:cs="Arial"/>
                <w:sz w:val="22"/>
                <w:szCs w:val="22"/>
                <w:lang w:val="pl-PL"/>
              </w:rPr>
              <w:t>Osoba studiująca m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a pogłębioną wiedzę na temat </w:t>
            </w:r>
            <w:r w:rsidR="00D94358" w:rsidRPr="004B43A3">
              <w:rPr>
                <w:rFonts w:ascii="Arial" w:hAnsi="Arial" w:cs="Arial"/>
                <w:sz w:val="22"/>
                <w:szCs w:val="22"/>
                <w:lang w:val="pl-PL"/>
              </w:rPr>
              <w:t>współczesnej kultury, ze szczególnym uwzględnieniem mediów analogowych i cyfrowych oraz ich rozwoju</w:t>
            </w:r>
          </w:p>
          <w:p w14:paraId="32917D15" w14:textId="77777777" w:rsidR="00D94358" w:rsidRPr="004B43A3" w:rsidRDefault="00D94358" w:rsidP="00492425">
            <w:pPr>
              <w:tabs>
                <w:tab w:val="left" w:pos="1780"/>
              </w:tabs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W02: Osoba studiująca zna i rozumie wybrane teorie i metodologie badań kulturoznawczych i medioznawczych </w:t>
            </w:r>
          </w:p>
          <w:p w14:paraId="453B411E" w14:textId="77777777" w:rsidR="00D94358" w:rsidRPr="004B43A3" w:rsidRDefault="00D94358" w:rsidP="00492425">
            <w:pPr>
              <w:tabs>
                <w:tab w:val="left" w:pos="1780"/>
              </w:tabs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W03: Osoba studiująca zna i rozumie wybraną terminologię z zakresu nauk o kulturze i religii, nauk o komunikacji społecznej i mediach oraz nauk o sztuce oraz psychologii.</w:t>
            </w:r>
          </w:p>
          <w:p w14:paraId="667A048B" w14:textId="69CE13C6" w:rsidR="00D94358" w:rsidRPr="004B43A3" w:rsidRDefault="00D94358" w:rsidP="00492425">
            <w:pPr>
              <w:tabs>
                <w:tab w:val="left" w:pos="1780"/>
              </w:tabs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W04: </w:t>
            </w:r>
            <w:r w:rsidR="00573F7F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Osoba studiująca 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orientuje się w aktualnym stanie badań kulturoznawczych oraz w zakresie rozwoju wiedzy o mediach i komunikowaniu i nauk o sztuce</w:t>
            </w:r>
          </w:p>
          <w:p w14:paraId="16DA2D98" w14:textId="3B9CDD5F" w:rsidR="00573F7F" w:rsidRPr="004B43A3" w:rsidRDefault="00573F7F" w:rsidP="00492425">
            <w:pPr>
              <w:tabs>
                <w:tab w:val="left" w:pos="1780"/>
              </w:tabs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W05: Osoba studiująca  zna i </w:t>
            </w:r>
            <w:r w:rsidR="00EF7790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rozumie 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metody analizy i interpretacji, wartościowania i problematyzowania rozmaitych tekstów kultury, właściwe dla wybranych teorii, nurtów i szkół badawczych.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79FD4" w14:textId="5120B72B" w:rsidR="00D94358" w:rsidRPr="004B43A3" w:rsidRDefault="00D94358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eastAsia="Times New Roman" w:hAnsi="Arial" w:cs="Arial"/>
                <w:sz w:val="22"/>
                <w:szCs w:val="22"/>
                <w:lang w:val="pl-PL"/>
              </w:rPr>
              <w:t>K_W05</w:t>
            </w:r>
          </w:p>
          <w:p w14:paraId="3FE17AAB" w14:textId="77777777" w:rsidR="00D94358" w:rsidRPr="004B43A3" w:rsidRDefault="00D94358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</w:p>
          <w:p w14:paraId="555BB598" w14:textId="77777777" w:rsidR="00D94358" w:rsidRPr="004B43A3" w:rsidRDefault="00D94358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</w:p>
          <w:p w14:paraId="3717416A" w14:textId="77777777" w:rsidR="00492425" w:rsidRPr="004B43A3" w:rsidRDefault="00D94358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eastAsia="Times New Roman" w:hAnsi="Arial" w:cs="Arial"/>
                <w:sz w:val="22"/>
                <w:szCs w:val="22"/>
                <w:lang w:val="pl-PL"/>
              </w:rPr>
              <w:t>K_W06</w:t>
            </w:r>
          </w:p>
          <w:p w14:paraId="2224CEDA" w14:textId="77777777" w:rsidR="00D94358" w:rsidRPr="004B43A3" w:rsidRDefault="00D94358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</w:p>
          <w:p w14:paraId="683D465B" w14:textId="77777777" w:rsidR="00D94358" w:rsidRPr="004B43A3" w:rsidRDefault="00D94358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</w:p>
          <w:p w14:paraId="32C0B70E" w14:textId="77777777" w:rsidR="00D94358" w:rsidRPr="004B43A3" w:rsidRDefault="00D94358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</w:p>
          <w:p w14:paraId="4C8861B9" w14:textId="282F7BED" w:rsidR="00D94358" w:rsidRPr="004B43A3" w:rsidRDefault="00D94358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K_W03</w:t>
            </w:r>
          </w:p>
          <w:p w14:paraId="40B1F0B0" w14:textId="056B759E" w:rsidR="00573F7F" w:rsidRPr="004B43A3" w:rsidRDefault="00573F7F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14:paraId="068BF489" w14:textId="4230DFD8" w:rsidR="00573F7F" w:rsidRPr="004B43A3" w:rsidRDefault="00573F7F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14:paraId="68084486" w14:textId="2039A777" w:rsidR="00573F7F" w:rsidRPr="004B43A3" w:rsidRDefault="00573F7F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14:paraId="5EDA5174" w14:textId="7873A515" w:rsidR="00573F7F" w:rsidRPr="004B43A3" w:rsidRDefault="00573F7F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14:paraId="0790FD96" w14:textId="5E850FAC" w:rsidR="00573F7F" w:rsidRPr="004B43A3" w:rsidRDefault="00573F7F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K_W08</w:t>
            </w:r>
          </w:p>
          <w:p w14:paraId="31B71CD7" w14:textId="58DA3866" w:rsidR="00573F7F" w:rsidRPr="004B43A3" w:rsidRDefault="00573F7F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14:paraId="46B28828" w14:textId="4A1E3DF9" w:rsidR="00573F7F" w:rsidRPr="004B43A3" w:rsidRDefault="00573F7F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14:paraId="053C5253" w14:textId="762EFDF6" w:rsidR="00573F7F" w:rsidRPr="004B43A3" w:rsidRDefault="00573F7F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14:paraId="03D1AEF9" w14:textId="3C007E6D" w:rsidR="00573F7F" w:rsidRPr="004B43A3" w:rsidRDefault="00573F7F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K_W10</w:t>
            </w:r>
          </w:p>
          <w:p w14:paraId="4B13DB56" w14:textId="263B5068" w:rsidR="00D94358" w:rsidRPr="004B43A3" w:rsidRDefault="00D94358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</w:p>
        </w:tc>
      </w:tr>
    </w:tbl>
    <w:p w14:paraId="478C5E7B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6F1162C2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090690A9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tbl>
      <w:tblPr>
        <w:tblStyle w:val="a4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230B1" w:rsidRPr="004B43A3" w14:paraId="3F52F707" w14:textId="77777777">
        <w:trPr>
          <w:trHeight w:val="77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85153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Umiejętności</w:t>
            </w:r>
            <w:proofErr w:type="spellEnd"/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4C440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9C90E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Odniesienie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do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efektów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kierunkowych</w:t>
            </w:r>
            <w:proofErr w:type="spellEnd"/>
          </w:p>
        </w:tc>
      </w:tr>
      <w:tr w:rsidR="003230B1" w:rsidRPr="004B43A3" w14:paraId="1169D9A2" w14:textId="77777777">
        <w:trPr>
          <w:trHeight w:val="195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B9252" w14:textId="77777777" w:rsidR="003230B1" w:rsidRPr="004B43A3" w:rsidRDefault="00323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26074" w14:textId="1DE730EA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>U01</w:t>
            </w:r>
            <w:r w:rsidR="00573F7F"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>: Osoba studiująca</w:t>
            </w:r>
            <w:r w:rsidR="00492425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573F7F" w:rsidRPr="004B43A3">
              <w:rPr>
                <w:rFonts w:ascii="Arial" w:hAnsi="Arial" w:cs="Arial"/>
                <w:sz w:val="22"/>
                <w:szCs w:val="22"/>
                <w:lang w:val="pl-PL"/>
              </w:rPr>
              <w:t>p</w:t>
            </w:r>
            <w:r w:rsidR="00492425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otrafi analizować </w:t>
            </w:r>
            <w:r w:rsidR="00573F7F" w:rsidRPr="004B43A3">
              <w:rPr>
                <w:rFonts w:ascii="Arial" w:hAnsi="Arial" w:cs="Arial"/>
                <w:sz w:val="22"/>
                <w:szCs w:val="22"/>
                <w:lang w:val="pl-PL"/>
              </w:rPr>
              <w:t>i interpretować teksty naukowe o tematyce kulturoznawczej, medioznawczej</w:t>
            </w:r>
            <w:r w:rsidR="005E2760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573F7F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proofErr w:type="spellStart"/>
            <w:r w:rsidR="00573F7F" w:rsidRPr="004B43A3">
              <w:rPr>
                <w:rFonts w:ascii="Arial" w:hAnsi="Arial" w:cs="Arial"/>
                <w:sz w:val="22"/>
                <w:szCs w:val="22"/>
                <w:lang w:val="pl-PL"/>
              </w:rPr>
              <w:t>komunikologicznej</w:t>
            </w:r>
            <w:proofErr w:type="spellEnd"/>
            <w:r w:rsidR="005E2760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</w:p>
          <w:p w14:paraId="5F26087C" w14:textId="4A8F36FC" w:rsidR="00573F7F" w:rsidRPr="004B43A3" w:rsidRDefault="00573F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UO2: Osoba studiująca przygotowuje pracę licencjacką właściw</w:t>
            </w:r>
            <w:r w:rsidR="005E2760" w:rsidRPr="004B43A3">
              <w:rPr>
                <w:rFonts w:ascii="Arial" w:hAnsi="Arial" w:cs="Arial"/>
                <w:sz w:val="22"/>
                <w:szCs w:val="22"/>
                <w:lang w:val="pl-PL"/>
              </w:rPr>
              <w:t>ą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dla kierunku kulturoznawstwo i wiedza mediach pod kierunkiem promotora</w:t>
            </w:r>
            <w:r w:rsidR="005E2760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wykorzystując różne źródła wiedzy </w:t>
            </w:r>
          </w:p>
          <w:p w14:paraId="3E893845" w14:textId="56096D55" w:rsidR="00573F7F" w:rsidRPr="004B43A3" w:rsidRDefault="00573F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U03: Osoba studiująca </w:t>
            </w:r>
            <w:r w:rsidR="005E2760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posługuje się wybranymi ujęciami teoretycznymi, odpowiednią terminologią i metodami w projektowaniu i wdrażaniu własnych badań związanych z tematyką pracy licencjackiej 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FDCF3" w14:textId="77777777" w:rsidR="003230B1" w:rsidRPr="004B43A3" w:rsidRDefault="00573F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hAnsi="Arial" w:cs="Arial"/>
                <w:sz w:val="22"/>
                <w:szCs w:val="22"/>
              </w:rPr>
              <w:t>K_U07</w:t>
            </w:r>
          </w:p>
          <w:p w14:paraId="400E4871" w14:textId="77777777" w:rsidR="00573F7F" w:rsidRPr="004B43A3" w:rsidRDefault="00573F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  <w:p w14:paraId="712B942F" w14:textId="77777777" w:rsidR="00573F7F" w:rsidRPr="004B43A3" w:rsidRDefault="00573F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  <w:p w14:paraId="5D51B5FD" w14:textId="77777777" w:rsidR="00573F7F" w:rsidRPr="004B43A3" w:rsidRDefault="00573F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  <w:p w14:paraId="2A4B94CB" w14:textId="42B43650" w:rsidR="00573F7F" w:rsidRPr="004B43A3" w:rsidRDefault="00573F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hAnsi="Arial" w:cs="Arial"/>
                <w:sz w:val="22"/>
                <w:szCs w:val="22"/>
              </w:rPr>
              <w:t>K_U10</w:t>
            </w:r>
          </w:p>
          <w:p w14:paraId="16946C23" w14:textId="570542B8" w:rsidR="005E2760" w:rsidRPr="004B43A3" w:rsidRDefault="005E2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  <w:p w14:paraId="7FDD7C09" w14:textId="6EEC5463" w:rsidR="005E2760" w:rsidRPr="004B43A3" w:rsidRDefault="005E2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  <w:p w14:paraId="7B6E4230" w14:textId="49DF5504" w:rsidR="005E2760" w:rsidRPr="004B43A3" w:rsidRDefault="005E2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hAnsi="Arial" w:cs="Arial"/>
                <w:sz w:val="22"/>
                <w:szCs w:val="22"/>
              </w:rPr>
              <w:t>K_U09</w:t>
            </w:r>
          </w:p>
          <w:p w14:paraId="314078DF" w14:textId="22BF91DD" w:rsidR="00573F7F" w:rsidRPr="004B43A3" w:rsidRDefault="00573F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</w:p>
        </w:tc>
      </w:tr>
    </w:tbl>
    <w:p w14:paraId="24CECE6E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2CD21CBE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13A56324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tbl>
      <w:tblPr>
        <w:tblStyle w:val="a5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230B1" w:rsidRPr="004B43A3" w14:paraId="2E248599" w14:textId="77777777">
        <w:trPr>
          <w:trHeight w:val="64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925CF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Kompetencje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społeczne</w:t>
            </w:r>
            <w:proofErr w:type="spellEnd"/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C45DA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072E5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Odniesienie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do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efektów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kierunkowych</w:t>
            </w:r>
            <w:proofErr w:type="spellEnd"/>
          </w:p>
        </w:tc>
      </w:tr>
      <w:tr w:rsidR="00492425" w:rsidRPr="004B43A3" w14:paraId="13BAE438" w14:textId="77777777">
        <w:trPr>
          <w:trHeight w:val="1824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60038" w14:textId="77777777" w:rsidR="00492425" w:rsidRPr="004B43A3" w:rsidRDefault="00492425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45D75" w14:textId="77777777" w:rsidR="00492425" w:rsidRPr="004B43A3" w:rsidRDefault="00492425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K01</w:t>
            </w:r>
            <w:r w:rsidR="005E2760" w:rsidRPr="004B43A3">
              <w:rPr>
                <w:rFonts w:ascii="Arial" w:hAnsi="Arial" w:cs="Arial"/>
                <w:sz w:val="22"/>
                <w:szCs w:val="22"/>
                <w:lang w:val="pl-PL"/>
              </w:rPr>
              <w:t>: Osoba studiująca j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est </w:t>
            </w:r>
            <w:r w:rsidR="005E2760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zdolna do aktywnej i krytycznej obserwacji współczesnych zjawisk kulturowych </w:t>
            </w:r>
          </w:p>
          <w:p w14:paraId="79DE0D7C" w14:textId="77777777" w:rsidR="005E2760" w:rsidRPr="004B43A3" w:rsidRDefault="005E2760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K02: Osoba studiująca jest  gotowa do uczestnictwa w życiu kulturalnym, korzystając z różnych mediów i różnych form kulturowo-medialnych (gatunków, formatów, konwencji, kanałów komunikacji).</w:t>
            </w:r>
          </w:p>
          <w:p w14:paraId="2EE342AE" w14:textId="18B9F540" w:rsidR="00EF7790" w:rsidRPr="004B43A3" w:rsidRDefault="00EF7790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K</w:t>
            </w:r>
            <w:r w:rsidR="00ED231F" w:rsidRPr="004B43A3">
              <w:rPr>
                <w:rFonts w:ascii="Arial" w:hAnsi="Arial" w:cs="Arial"/>
                <w:sz w:val="22"/>
                <w:szCs w:val="22"/>
                <w:lang w:val="pl-PL"/>
              </w:rPr>
              <w:t>03: Osoba studiująca potrafi podjąć i uczestniczyć w dyskusji odnośnie do wybranych zjawisk kulturowych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CF4F8" w14:textId="69DA69F2" w:rsidR="005E2760" w:rsidRPr="004B43A3" w:rsidRDefault="005E2760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hAnsi="Arial" w:cs="Arial"/>
                <w:sz w:val="22"/>
                <w:szCs w:val="22"/>
              </w:rPr>
              <w:t>K_K02</w:t>
            </w:r>
          </w:p>
          <w:p w14:paraId="0B6C90CE" w14:textId="77777777" w:rsidR="005E2760" w:rsidRPr="004B43A3" w:rsidRDefault="005E2760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  <w:p w14:paraId="01F4B3EB" w14:textId="77777777" w:rsidR="005E2760" w:rsidRPr="004B43A3" w:rsidRDefault="005E2760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  <w:p w14:paraId="54D597CF" w14:textId="77777777" w:rsidR="005E2760" w:rsidRPr="004B43A3" w:rsidRDefault="005E2760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  <w:p w14:paraId="3D289F81" w14:textId="77777777" w:rsidR="00492425" w:rsidRPr="004B43A3" w:rsidRDefault="005E2760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hAnsi="Arial" w:cs="Arial"/>
                <w:sz w:val="22"/>
                <w:szCs w:val="22"/>
              </w:rPr>
              <w:t>K_K12</w:t>
            </w:r>
          </w:p>
          <w:p w14:paraId="08B46AC3" w14:textId="77777777" w:rsidR="00AB47CF" w:rsidRPr="004B43A3" w:rsidRDefault="00AB47CF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  <w:p w14:paraId="4E6D804E" w14:textId="77777777" w:rsidR="00AB47CF" w:rsidRPr="004B43A3" w:rsidRDefault="00AB47CF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  <w:p w14:paraId="066E49EF" w14:textId="05CD50B3" w:rsidR="00AB47CF" w:rsidRPr="004B43A3" w:rsidRDefault="00AB47CF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hAnsi="Arial" w:cs="Arial"/>
                <w:sz w:val="22"/>
                <w:szCs w:val="22"/>
              </w:rPr>
              <w:t>K_K02</w:t>
            </w:r>
            <w:r w:rsidR="00F25C41" w:rsidRPr="004B43A3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1D00B557" w14:textId="18379176" w:rsidR="00AB47CF" w:rsidRPr="004B43A3" w:rsidRDefault="002D53AC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hAnsi="Arial" w:cs="Arial"/>
                <w:sz w:val="22"/>
                <w:szCs w:val="22"/>
              </w:rPr>
              <w:t>K_K06</w:t>
            </w:r>
          </w:p>
          <w:p w14:paraId="5C95FEDC" w14:textId="77777777" w:rsidR="004412DF" w:rsidRPr="004B43A3" w:rsidRDefault="004412DF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  <w:p w14:paraId="395B9749" w14:textId="77777777" w:rsidR="004412DF" w:rsidRPr="004B43A3" w:rsidRDefault="004412DF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  <w:p w14:paraId="5F81DAFC" w14:textId="71AA4355" w:rsidR="004412DF" w:rsidRPr="004B43A3" w:rsidRDefault="004412DF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</w:p>
        </w:tc>
      </w:tr>
    </w:tbl>
    <w:p w14:paraId="03D1F6B0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28F17636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5250B8E7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7DD25419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tbl>
      <w:tblPr>
        <w:tblStyle w:val="a6"/>
        <w:tblW w:w="963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608"/>
        <w:gridCol w:w="1224"/>
        <w:gridCol w:w="849"/>
        <w:gridCol w:w="272"/>
        <w:gridCol w:w="861"/>
        <w:gridCol w:w="315"/>
        <w:gridCol w:w="819"/>
        <w:gridCol w:w="283"/>
        <w:gridCol w:w="850"/>
        <w:gridCol w:w="283"/>
        <w:gridCol w:w="850"/>
        <w:gridCol w:w="283"/>
        <w:gridCol w:w="850"/>
        <w:gridCol w:w="284"/>
      </w:tblGrid>
      <w:tr w:rsidR="003230B1" w:rsidRPr="004B43A3" w14:paraId="2C8963DB" w14:textId="77777777">
        <w:trPr>
          <w:trHeight w:val="320"/>
        </w:trPr>
        <w:tc>
          <w:tcPr>
            <w:tcW w:w="9632" w:type="dxa"/>
            <w:gridSpan w:val="14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14:paraId="08F14FA7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left="45" w:right="13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Organizacja</w:t>
            </w:r>
            <w:proofErr w:type="spellEnd"/>
          </w:p>
        </w:tc>
      </w:tr>
      <w:tr w:rsidR="003230B1" w:rsidRPr="004B43A3" w14:paraId="075ACF5D" w14:textId="77777777">
        <w:trPr>
          <w:trHeight w:val="550"/>
        </w:trPr>
        <w:tc>
          <w:tcPr>
            <w:tcW w:w="160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88627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Forma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zajęć</w:t>
            </w:r>
            <w:proofErr w:type="spellEnd"/>
          </w:p>
        </w:tc>
        <w:tc>
          <w:tcPr>
            <w:tcW w:w="122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F457D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Wykład</w:t>
            </w:r>
            <w:proofErr w:type="spellEnd"/>
          </w:p>
          <w:p w14:paraId="2AA96C2E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>(W)</w:t>
            </w:r>
          </w:p>
        </w:tc>
        <w:tc>
          <w:tcPr>
            <w:tcW w:w="6799" w:type="dxa"/>
            <w:gridSpan w:val="1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7FB27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Ćwiczenia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w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grupach</w:t>
            </w:r>
            <w:proofErr w:type="spellEnd"/>
          </w:p>
        </w:tc>
      </w:tr>
      <w:tr w:rsidR="003230B1" w:rsidRPr="004B43A3" w14:paraId="6432C9C7" w14:textId="77777777">
        <w:trPr>
          <w:trHeight w:val="373"/>
        </w:trPr>
        <w:tc>
          <w:tcPr>
            <w:tcW w:w="160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1E9D1" w14:textId="77777777" w:rsidR="003230B1" w:rsidRPr="004B43A3" w:rsidRDefault="00323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22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3D842" w14:textId="77777777" w:rsidR="003230B1" w:rsidRPr="004B43A3" w:rsidRDefault="00323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C33F2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187D5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4C3B5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4BB9D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E4D1A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>L</w:t>
            </w:r>
          </w:p>
        </w:tc>
        <w:tc>
          <w:tcPr>
            <w:tcW w:w="2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0BAD4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C55CB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>S</w:t>
            </w:r>
          </w:p>
        </w:tc>
        <w:tc>
          <w:tcPr>
            <w:tcW w:w="2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43379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783EC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>P</w:t>
            </w:r>
          </w:p>
        </w:tc>
        <w:tc>
          <w:tcPr>
            <w:tcW w:w="2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CBBD7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F0F69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EDCA0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30B1" w:rsidRPr="004B43A3" w14:paraId="1D3E74D7" w14:textId="77777777">
        <w:trPr>
          <w:trHeight w:val="395"/>
        </w:trPr>
        <w:tc>
          <w:tcPr>
            <w:tcW w:w="16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3C777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Liczba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godzin</w:t>
            </w:r>
            <w:proofErr w:type="spellEnd"/>
          </w:p>
        </w:tc>
        <w:tc>
          <w:tcPr>
            <w:tcW w:w="12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7D07B" w14:textId="7B1F51E3" w:rsidR="003230B1" w:rsidRPr="004B43A3" w:rsidRDefault="003230B1">
            <w:pPr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5FDFC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D9DC3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A2D5D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B155D" w14:textId="7966C063" w:rsidR="003230B1" w:rsidRPr="004B43A3" w:rsidRDefault="004B43A3" w:rsidP="004B43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13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F5CB1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3A5D9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30B1" w:rsidRPr="004B43A3" w14:paraId="7929FE3B" w14:textId="77777777">
        <w:trPr>
          <w:trHeight w:val="358"/>
        </w:trPr>
        <w:tc>
          <w:tcPr>
            <w:tcW w:w="16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50B17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7208F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8F86D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F32FB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3A8AA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A67A9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7996F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60567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0B1804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53A53196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036C230F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6689A893" w14:textId="77777777" w:rsidR="003230B1" w:rsidRPr="004B43A3" w:rsidRDefault="00D43EC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proofErr w:type="spellStart"/>
      <w:r w:rsidRPr="004B43A3">
        <w:rPr>
          <w:rFonts w:ascii="Arial" w:eastAsia="Arial" w:hAnsi="Arial" w:cs="Arial"/>
          <w:sz w:val="22"/>
          <w:szCs w:val="22"/>
        </w:rPr>
        <w:t>Opis</w:t>
      </w:r>
      <w:proofErr w:type="spellEnd"/>
      <w:r w:rsidRPr="004B43A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B43A3">
        <w:rPr>
          <w:rFonts w:ascii="Arial" w:eastAsia="Arial" w:hAnsi="Arial" w:cs="Arial"/>
          <w:sz w:val="22"/>
          <w:szCs w:val="22"/>
        </w:rPr>
        <w:t>metod</w:t>
      </w:r>
      <w:proofErr w:type="spellEnd"/>
      <w:r w:rsidRPr="004B43A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B43A3">
        <w:rPr>
          <w:rFonts w:ascii="Arial" w:eastAsia="Arial" w:hAnsi="Arial" w:cs="Arial"/>
          <w:sz w:val="22"/>
          <w:szCs w:val="22"/>
        </w:rPr>
        <w:t>prowadzenia</w:t>
      </w:r>
      <w:proofErr w:type="spellEnd"/>
      <w:r w:rsidRPr="004B43A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B43A3">
        <w:rPr>
          <w:rFonts w:ascii="Arial" w:eastAsia="Arial" w:hAnsi="Arial" w:cs="Arial"/>
          <w:sz w:val="22"/>
          <w:szCs w:val="22"/>
        </w:rPr>
        <w:t>zajęć</w:t>
      </w:r>
      <w:proofErr w:type="spellEnd"/>
    </w:p>
    <w:p w14:paraId="4A14FD19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tbl>
      <w:tblPr>
        <w:tblStyle w:val="a7"/>
        <w:tblW w:w="96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3230B1" w:rsidRPr="004B43A3" w14:paraId="52981194" w14:textId="77777777">
        <w:trPr>
          <w:trHeight w:val="176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E7EED" w14:textId="485E9DED" w:rsidR="003230B1" w:rsidRPr="004B43A3" w:rsidRDefault="00492425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>Zajęcia realizowane są w formie wykładów, analizy przypadków</w:t>
            </w:r>
            <w:r w:rsidR="005E2760"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>, analizy tekstów naukowych</w:t>
            </w:r>
            <w:r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 oraz dyskusji. W trakcie kursu </w:t>
            </w:r>
            <w:r w:rsidR="005E2760"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osoby </w:t>
            </w:r>
            <w:r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>studi</w:t>
            </w:r>
            <w:r w:rsidR="005E2760"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>ujące</w:t>
            </w:r>
            <w:r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 będą wspólnie analizować</w:t>
            </w:r>
            <w:r w:rsidR="005E2760"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 zastane badania naukowe, metody badawcze, </w:t>
            </w:r>
            <w:r w:rsidR="00AB68D3"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>procesy i strategie projektowania badań naukowych</w:t>
            </w:r>
            <w:r w:rsidR="005E2760"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 </w:t>
            </w:r>
            <w:r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>. Proces nauczania oparty jest na metodzie heurystycznej i problemowej, zachęcającej do aktywnego uczestnictwa w zajęciach.</w:t>
            </w:r>
          </w:p>
        </w:tc>
      </w:tr>
    </w:tbl>
    <w:p w14:paraId="2EE73F8C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787D9D19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0600AD9D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6311184E" w14:textId="77777777" w:rsidR="003230B1" w:rsidRPr="004B43A3" w:rsidRDefault="00D43EC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proofErr w:type="spellStart"/>
      <w:r w:rsidRPr="004B43A3">
        <w:rPr>
          <w:rFonts w:ascii="Arial" w:eastAsia="Arial" w:hAnsi="Arial" w:cs="Arial"/>
          <w:sz w:val="22"/>
          <w:szCs w:val="22"/>
        </w:rPr>
        <w:t>Formy</w:t>
      </w:r>
      <w:proofErr w:type="spellEnd"/>
      <w:r w:rsidRPr="004B43A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B43A3">
        <w:rPr>
          <w:rFonts w:ascii="Arial" w:eastAsia="Arial" w:hAnsi="Arial" w:cs="Arial"/>
          <w:sz w:val="22"/>
          <w:szCs w:val="22"/>
        </w:rPr>
        <w:t>sprawdzania</w:t>
      </w:r>
      <w:proofErr w:type="spellEnd"/>
      <w:r w:rsidRPr="004B43A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B43A3">
        <w:rPr>
          <w:rFonts w:ascii="Arial" w:eastAsia="Arial" w:hAnsi="Arial" w:cs="Arial"/>
          <w:sz w:val="22"/>
          <w:szCs w:val="22"/>
        </w:rPr>
        <w:t>efektów</w:t>
      </w:r>
      <w:proofErr w:type="spellEnd"/>
      <w:r w:rsidRPr="004B43A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B43A3">
        <w:rPr>
          <w:rFonts w:ascii="Arial" w:eastAsia="Arial" w:hAnsi="Arial" w:cs="Arial"/>
          <w:sz w:val="22"/>
          <w:szCs w:val="22"/>
        </w:rPr>
        <w:t>uczenia</w:t>
      </w:r>
      <w:proofErr w:type="spellEnd"/>
      <w:r w:rsidRPr="004B43A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B43A3">
        <w:rPr>
          <w:rFonts w:ascii="Arial" w:eastAsia="Arial" w:hAnsi="Arial" w:cs="Arial"/>
          <w:sz w:val="22"/>
          <w:szCs w:val="22"/>
        </w:rPr>
        <w:t>się</w:t>
      </w:r>
      <w:proofErr w:type="spellEnd"/>
    </w:p>
    <w:p w14:paraId="21DE51FD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tbl>
      <w:tblPr>
        <w:tblStyle w:val="a8"/>
        <w:tblW w:w="962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62"/>
        <w:gridCol w:w="665"/>
        <w:gridCol w:w="667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230B1" w:rsidRPr="004B43A3" w14:paraId="3CFD4901" w14:textId="77777777">
        <w:trPr>
          <w:trHeight w:val="1683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8FC0EBB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8CE0223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>E – learning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0234C944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Gry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dydaktyczne</w:t>
            </w:r>
            <w:proofErr w:type="spellEnd"/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E19F34B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Ćwiczenia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w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szkole</w:t>
            </w:r>
            <w:proofErr w:type="spellEnd"/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049769EE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Zajęcia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terenowe</w:t>
            </w:r>
            <w:proofErr w:type="spellEnd"/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FC7863C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Praca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laboratoryjna</w:t>
            </w:r>
            <w:proofErr w:type="spellEnd"/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4757D2B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Projekt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indywidualny</w:t>
            </w:r>
            <w:proofErr w:type="spellEnd"/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0A4FBE81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Projekt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grupowy</w:t>
            </w:r>
            <w:proofErr w:type="spellEnd"/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04C1336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Udział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w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dyskusji</w:t>
            </w:r>
            <w:proofErr w:type="spellEnd"/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189C8DE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Referat</w:t>
            </w:r>
            <w:proofErr w:type="spellEnd"/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DEBED13" w14:textId="1EB84696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Praca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pisemna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EF2D8A0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Egzamin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ustny</w:t>
            </w:r>
            <w:proofErr w:type="spellEnd"/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56D7373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Egzamin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pisemny</w:t>
            </w:r>
            <w:proofErr w:type="spellEnd"/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02F2F067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>Inne</w:t>
            </w:r>
          </w:p>
        </w:tc>
      </w:tr>
      <w:tr w:rsidR="003230B1" w:rsidRPr="004B43A3" w14:paraId="33F992EB" w14:textId="77777777">
        <w:trPr>
          <w:trHeight w:val="243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67DEF" w14:textId="7117A20B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ahoma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>W01</w:t>
            </w:r>
            <w:r w:rsidR="00AB68D3" w:rsidRPr="004B43A3">
              <w:rPr>
                <w:rFonts w:ascii="Arial" w:eastAsia="Arial" w:hAnsi="Arial" w:cs="Arial"/>
                <w:sz w:val="22"/>
                <w:szCs w:val="22"/>
              </w:rPr>
              <w:t>/W02/W03/W04/W05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A311C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ADF9B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10E61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18D9B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26293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C9790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F5A63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B5119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2EA59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53000" w14:textId="1E789E38" w:rsidR="003230B1" w:rsidRPr="004B43A3" w:rsidRDefault="00AB68D3">
            <w:pPr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F3767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D6E98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88094" w14:textId="77777777" w:rsidR="003230B1" w:rsidRPr="004B43A3" w:rsidRDefault="00D43EC2">
            <w:pPr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</w:tr>
      <w:tr w:rsidR="003230B1" w:rsidRPr="004B43A3" w14:paraId="0F0C6F20" w14:textId="77777777">
        <w:trPr>
          <w:trHeight w:val="243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6239B" w14:textId="30F76953" w:rsidR="003230B1" w:rsidRPr="004B43A3" w:rsidRDefault="00AB68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B43A3">
              <w:rPr>
                <w:rFonts w:ascii="Arial" w:eastAsia="Times New Roman" w:hAnsi="Arial" w:cs="Arial"/>
                <w:sz w:val="22"/>
                <w:szCs w:val="22"/>
              </w:rPr>
              <w:t>U01/U02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0A9CF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F1C07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30A5E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1791E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01385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9A1D1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1D13B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4731E" w14:textId="0965A964" w:rsidR="003230B1" w:rsidRPr="004B43A3" w:rsidRDefault="00AB68D3">
            <w:pPr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0FF99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A3ECF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88E2D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329B1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340E0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30B1" w:rsidRPr="004B43A3" w14:paraId="75B7B834" w14:textId="77777777">
        <w:trPr>
          <w:trHeight w:val="243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FD65F" w14:textId="36604135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>U0</w:t>
            </w:r>
            <w:r w:rsidR="00AB68D3" w:rsidRPr="004B43A3">
              <w:rPr>
                <w:rFonts w:ascii="Arial" w:eastAsia="Arial" w:hAnsi="Arial" w:cs="Arial"/>
                <w:sz w:val="22"/>
                <w:szCs w:val="22"/>
              </w:rPr>
              <w:t>3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FE53F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A8551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94FB1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2F5EA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1102F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6D6C8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A8C3A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2512E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12FD3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46A86" w14:textId="1C201089" w:rsidR="003230B1" w:rsidRPr="004B43A3" w:rsidRDefault="00AB68D3">
            <w:pPr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76B59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E18EA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E8BD8" w14:textId="77777777" w:rsidR="003230B1" w:rsidRPr="004B43A3" w:rsidRDefault="00D43EC2">
            <w:pPr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</w:tr>
      <w:tr w:rsidR="003230B1" w:rsidRPr="004B43A3" w14:paraId="3A55CACB" w14:textId="77777777">
        <w:trPr>
          <w:trHeight w:val="243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2A1D2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>U02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6C3BD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00A52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8AB67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4706C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9CF8D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C38C7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AFB24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16D8A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442B1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F4802" w14:textId="15271BE2" w:rsidR="003230B1" w:rsidRPr="004B43A3" w:rsidRDefault="00AB68D3">
            <w:pPr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A480C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ACD99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E4D3B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30B1" w:rsidRPr="004B43A3" w14:paraId="7CD584F6" w14:textId="77777777">
        <w:trPr>
          <w:trHeight w:val="243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1990E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>K01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95041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8A0DD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FEA31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84494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B8F19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D87CD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F9586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7E530" w14:textId="145A86E4" w:rsidR="003230B1" w:rsidRPr="004B43A3" w:rsidRDefault="00AB68D3">
            <w:pPr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01C0E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13914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76EA3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C29CC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C54FF" w14:textId="77777777" w:rsidR="003230B1" w:rsidRPr="004B43A3" w:rsidRDefault="00D43EC2">
            <w:pPr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</w:tr>
      <w:tr w:rsidR="003230B1" w:rsidRPr="004B43A3" w14:paraId="3241AE3E" w14:textId="77777777">
        <w:trPr>
          <w:trHeight w:val="243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AD8C4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>K02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A9360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477E2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7E0CF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83885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D1F8E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0713C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50527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39AC3" w14:textId="6FF5834F" w:rsidR="003230B1" w:rsidRPr="004B43A3" w:rsidRDefault="00AB68D3">
            <w:pPr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4EC68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E02C8" w14:textId="186564DA" w:rsidR="003230B1" w:rsidRPr="004B43A3" w:rsidRDefault="00AB68D3">
            <w:pPr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DAAEA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2C160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16F24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30B1" w:rsidRPr="004B43A3" w14:paraId="3D6DF6E5" w14:textId="77777777">
        <w:trPr>
          <w:trHeight w:val="243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6453C" w14:textId="6752D95A" w:rsidR="003230B1" w:rsidRPr="004B43A3" w:rsidRDefault="00AB68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>K03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AD7EC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A83BB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C4E51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52170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09F60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F0FFA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4A516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E30D6" w14:textId="38BB6D87" w:rsidR="003230B1" w:rsidRPr="004B43A3" w:rsidRDefault="00AB68D3">
            <w:pPr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42E2C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C432D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9E320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B0AEF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F3129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A5728D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6C287060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666BF4F4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56A12C00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tbl>
      <w:tblPr>
        <w:tblStyle w:val="a9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3230B1" w:rsidRPr="004B43A3" w14:paraId="21770BE5" w14:textId="77777777">
        <w:trPr>
          <w:trHeight w:val="1015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1E368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Kryteria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oceny</w:t>
            </w:r>
            <w:proofErr w:type="spellEnd"/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DB35F" w14:textId="19060190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Obecność na zajęciach dydaktycznych, merytoryczne przygotowanie i aktywny w nich udział, poprawne wykonanie zadań praktycznych, </w:t>
            </w:r>
            <w:r w:rsidR="00AB68D3"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ukończenie pisania pracy licencjackiej w ustalonym z promotorem terminie </w:t>
            </w:r>
          </w:p>
        </w:tc>
      </w:tr>
    </w:tbl>
    <w:p w14:paraId="6F1023E2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593D912E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29F78A1F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tbl>
      <w:tblPr>
        <w:tblStyle w:val="aa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3230B1" w:rsidRPr="004B43A3" w14:paraId="76DF5014" w14:textId="77777777">
        <w:trPr>
          <w:trHeight w:val="929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A9D22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Uwagi</w:t>
            </w:r>
            <w:proofErr w:type="spellEnd"/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ADAF9" w14:textId="2847BDB8" w:rsidR="003230B1" w:rsidRPr="004B43A3" w:rsidRDefault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>Zajęcia odbywają się w formie stacjonarnej w siedzibie uczelni UKEN</w:t>
            </w:r>
            <w:r w:rsidR="00AB68D3"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; osoby studiujące mają możliwość przesyłania większych fragmentów prac na adres mailowy promotora w okresie między zajęciami na zasadach ustalonych z promotorem     </w:t>
            </w:r>
          </w:p>
        </w:tc>
      </w:tr>
    </w:tbl>
    <w:p w14:paraId="7010165C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3436B472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31B537FB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1031655D" w14:textId="77777777" w:rsidR="003230B1" w:rsidRPr="004B43A3" w:rsidRDefault="00D43EC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proofErr w:type="spellStart"/>
      <w:r w:rsidRPr="004B43A3">
        <w:rPr>
          <w:rFonts w:ascii="Arial" w:eastAsia="Arial" w:hAnsi="Arial" w:cs="Arial"/>
          <w:sz w:val="22"/>
          <w:szCs w:val="22"/>
        </w:rPr>
        <w:t>Treści</w:t>
      </w:r>
      <w:proofErr w:type="spellEnd"/>
      <w:r w:rsidRPr="004B43A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B43A3">
        <w:rPr>
          <w:rFonts w:ascii="Arial" w:eastAsia="Arial" w:hAnsi="Arial" w:cs="Arial"/>
          <w:sz w:val="22"/>
          <w:szCs w:val="22"/>
        </w:rPr>
        <w:t>merytoryczne</w:t>
      </w:r>
      <w:proofErr w:type="spellEnd"/>
      <w:r w:rsidRPr="004B43A3">
        <w:rPr>
          <w:rFonts w:ascii="Arial" w:eastAsia="Arial" w:hAnsi="Arial" w:cs="Arial"/>
          <w:sz w:val="22"/>
          <w:szCs w:val="22"/>
        </w:rPr>
        <w:t xml:space="preserve"> (</w:t>
      </w:r>
      <w:proofErr w:type="spellStart"/>
      <w:r w:rsidRPr="004B43A3">
        <w:rPr>
          <w:rFonts w:ascii="Arial" w:eastAsia="Arial" w:hAnsi="Arial" w:cs="Arial"/>
          <w:sz w:val="22"/>
          <w:szCs w:val="22"/>
        </w:rPr>
        <w:t>wykaz</w:t>
      </w:r>
      <w:proofErr w:type="spellEnd"/>
      <w:r w:rsidRPr="004B43A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B43A3">
        <w:rPr>
          <w:rFonts w:ascii="Arial" w:eastAsia="Arial" w:hAnsi="Arial" w:cs="Arial"/>
          <w:sz w:val="22"/>
          <w:szCs w:val="22"/>
        </w:rPr>
        <w:t>tematów</w:t>
      </w:r>
      <w:proofErr w:type="spellEnd"/>
      <w:r w:rsidRPr="004B43A3">
        <w:rPr>
          <w:rFonts w:ascii="Arial" w:eastAsia="Arial" w:hAnsi="Arial" w:cs="Arial"/>
          <w:sz w:val="22"/>
          <w:szCs w:val="22"/>
        </w:rPr>
        <w:t>)</w:t>
      </w:r>
    </w:p>
    <w:p w14:paraId="520A57B5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tbl>
      <w:tblPr>
        <w:tblStyle w:val="ab"/>
        <w:tblW w:w="96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3230B1" w:rsidRPr="004B43A3" w14:paraId="4F04D82B" w14:textId="77777777">
        <w:trPr>
          <w:trHeight w:val="192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8A20B" w14:textId="77777777" w:rsidR="00A501A1" w:rsidRPr="004B43A3" w:rsidRDefault="00EC37A5" w:rsidP="00AB68D3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Analiza wybranych </w:t>
            </w:r>
            <w:r w:rsidR="00E95735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teorii i paradygmatów w badaniach kulturowych </w:t>
            </w:r>
            <w:r w:rsidR="00A501A1" w:rsidRPr="004B43A3">
              <w:rPr>
                <w:rFonts w:ascii="Arial" w:hAnsi="Arial" w:cs="Arial"/>
                <w:sz w:val="22"/>
                <w:szCs w:val="22"/>
                <w:lang w:val="pl-PL"/>
              </w:rPr>
              <w:t>i medioznawczych.</w:t>
            </w:r>
          </w:p>
          <w:p w14:paraId="60A45994" w14:textId="0267F064" w:rsidR="00903E50" w:rsidRPr="004B43A3" w:rsidRDefault="00A501A1" w:rsidP="00AB68D3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Metody i strategie </w:t>
            </w:r>
            <w:r w:rsidR="00903E50" w:rsidRPr="004B43A3">
              <w:rPr>
                <w:rFonts w:ascii="Arial" w:hAnsi="Arial" w:cs="Arial"/>
                <w:sz w:val="22"/>
                <w:szCs w:val="22"/>
                <w:lang w:val="pl-PL"/>
              </w:rPr>
              <w:t>projektowania badań własnych (metody dedukcyjne, metody indukcyjne)</w:t>
            </w:r>
          </w:p>
          <w:p w14:paraId="3EEE9FCC" w14:textId="74CCC84B" w:rsidR="004240A9" w:rsidRPr="004B43A3" w:rsidRDefault="00E950BB" w:rsidP="00AB68D3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Repozyt</w:t>
            </w:r>
            <w:r w:rsidR="005F693E" w:rsidRPr="004B43A3">
              <w:rPr>
                <w:rFonts w:ascii="Arial" w:hAnsi="Arial" w:cs="Arial"/>
                <w:sz w:val="22"/>
                <w:szCs w:val="22"/>
                <w:lang w:val="pl-PL"/>
              </w:rPr>
              <w:t>ori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a wi</w:t>
            </w:r>
            <w:r w:rsidR="005F693E" w:rsidRPr="004B43A3">
              <w:rPr>
                <w:rFonts w:ascii="Arial" w:hAnsi="Arial" w:cs="Arial"/>
                <w:sz w:val="22"/>
                <w:szCs w:val="22"/>
                <w:lang w:val="pl-PL"/>
              </w:rPr>
              <w:t>edzy – analogowe i cyfrowe oraz strategie weryfikacji informacji</w:t>
            </w:r>
          </w:p>
          <w:p w14:paraId="36D5E110" w14:textId="667C2A0B" w:rsidR="00B32533" w:rsidRPr="004B43A3" w:rsidRDefault="00B4226E" w:rsidP="00AB68D3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Zasady redakcji</w:t>
            </w:r>
            <w:r w:rsidR="00B32533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tekstu naukowego: doskonalenie warsztatu badacza</w:t>
            </w:r>
          </w:p>
          <w:p w14:paraId="71A56E54" w14:textId="77777777" w:rsidR="0059612E" w:rsidRPr="004B43A3" w:rsidRDefault="0059612E" w:rsidP="00AB68D3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Zasady pisania tekstu naukowego i projektowania powiązanych badań własnych: doskonalenie warsztatu badacza</w:t>
            </w:r>
          </w:p>
          <w:p w14:paraId="055F6A40" w14:textId="2DFA9D0E" w:rsidR="0009049B" w:rsidRPr="004B43A3" w:rsidRDefault="005A5E12" w:rsidP="00AB68D3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Strategie zarządzania własnym projektem badawczym</w:t>
            </w:r>
            <w:r w:rsidR="005F745F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. Typy ryzyka oraz metody ograniczania skali wpływu na </w:t>
            </w:r>
            <w:r w:rsidR="004240A9" w:rsidRPr="004B43A3">
              <w:rPr>
                <w:rFonts w:ascii="Arial" w:hAnsi="Arial" w:cs="Arial"/>
                <w:sz w:val="22"/>
                <w:szCs w:val="22"/>
                <w:lang w:val="pl-PL"/>
              </w:rPr>
              <w:t>efektywność podejmowanych działań badawczych</w:t>
            </w:r>
          </w:p>
          <w:p w14:paraId="28851D49" w14:textId="77777777" w:rsidR="005F693E" w:rsidRPr="004B43A3" w:rsidRDefault="0009049B" w:rsidP="00AB68D3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Typy i metody badań jakościowych i badań ilościowych</w:t>
            </w:r>
            <w:r w:rsidR="0059612E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</w:p>
          <w:p w14:paraId="24BBADBC" w14:textId="78AD6461" w:rsidR="00AB68D3" w:rsidRPr="004B43A3" w:rsidRDefault="005F693E" w:rsidP="00AB68D3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Etyka badacza </w:t>
            </w:r>
            <w:r w:rsidR="00AB68D3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</w:p>
        </w:tc>
      </w:tr>
    </w:tbl>
    <w:p w14:paraId="07E5BF6B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13ED1E87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733E745F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3E03564D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21129021" w14:textId="77777777" w:rsidR="003230B1" w:rsidRPr="004B43A3" w:rsidRDefault="00D43EC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proofErr w:type="spellStart"/>
      <w:r w:rsidRPr="004B43A3">
        <w:rPr>
          <w:rFonts w:ascii="Arial" w:eastAsia="Arial" w:hAnsi="Arial" w:cs="Arial"/>
          <w:sz w:val="22"/>
          <w:szCs w:val="22"/>
        </w:rPr>
        <w:t>Wykaz</w:t>
      </w:r>
      <w:proofErr w:type="spellEnd"/>
      <w:r w:rsidRPr="004B43A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B43A3">
        <w:rPr>
          <w:rFonts w:ascii="Arial" w:eastAsia="Arial" w:hAnsi="Arial" w:cs="Arial"/>
          <w:sz w:val="22"/>
          <w:szCs w:val="22"/>
        </w:rPr>
        <w:t>literatury</w:t>
      </w:r>
      <w:proofErr w:type="spellEnd"/>
      <w:r w:rsidRPr="004B43A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B43A3">
        <w:rPr>
          <w:rFonts w:ascii="Arial" w:eastAsia="Arial" w:hAnsi="Arial" w:cs="Arial"/>
          <w:sz w:val="22"/>
          <w:szCs w:val="22"/>
        </w:rPr>
        <w:t>podstawowej</w:t>
      </w:r>
      <w:proofErr w:type="spellEnd"/>
    </w:p>
    <w:p w14:paraId="603018C1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tbl>
      <w:tblPr>
        <w:tblStyle w:val="ac"/>
        <w:tblW w:w="96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3230B1" w:rsidRPr="004B43A3" w14:paraId="640CB11B" w14:textId="77777777">
        <w:trPr>
          <w:trHeight w:val="96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DA88B" w14:textId="5AB3026C" w:rsidR="00F54000" w:rsidRPr="004B43A3" w:rsidRDefault="00F54000" w:rsidP="00CF7FA2">
            <w:pPr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Becker H. S., </w:t>
            </w:r>
            <w:r w:rsidRPr="004B43A3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Warsztat pisarski badacza,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tłum. P. Tomanek, Warszawa </w:t>
            </w:r>
            <w:r w:rsidR="005111D4" w:rsidRPr="004B43A3">
              <w:rPr>
                <w:rFonts w:ascii="Arial" w:hAnsi="Arial" w:cs="Arial"/>
                <w:sz w:val="22"/>
                <w:szCs w:val="22"/>
                <w:lang w:val="pl-PL"/>
              </w:rPr>
              <w:t>2013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 </w:t>
            </w:r>
          </w:p>
          <w:p w14:paraId="05E2DCF4" w14:textId="2B2494DC" w:rsidR="001635F3" w:rsidRPr="004B43A3" w:rsidRDefault="001635F3" w:rsidP="00B2556A">
            <w:pPr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proofErr w:type="spellStart"/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Małkuch</w:t>
            </w:r>
            <w:proofErr w:type="spellEnd"/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-Świtalska, J.</w:t>
            </w:r>
            <w:r w:rsidR="00532D5F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, </w:t>
            </w:r>
            <w:r w:rsidRPr="004B43A3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Projekty naukowe. Zarządzanie w praktyce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, </w:t>
            </w:r>
            <w:r w:rsidR="00532D5F" w:rsidRPr="004B43A3">
              <w:rPr>
                <w:rFonts w:ascii="Arial" w:hAnsi="Arial" w:cs="Arial"/>
                <w:sz w:val="22"/>
                <w:szCs w:val="22"/>
                <w:lang w:val="pl-PL"/>
              </w:rPr>
              <w:t>W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arszawa 2020</w:t>
            </w:r>
          </w:p>
          <w:p w14:paraId="398B8D9E" w14:textId="6A75AAE7" w:rsidR="0020707D" w:rsidRPr="004B43A3" w:rsidRDefault="002B6F1F" w:rsidP="0020707D">
            <w:pPr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Metody badania mediów i literatury. Nowe tropy i (re)interpretacje, „Studia de </w:t>
            </w:r>
            <w:proofErr w:type="spellStart"/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Cultura</w:t>
            </w:r>
            <w:proofErr w:type="spellEnd"/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” </w:t>
            </w:r>
            <w:r w:rsidR="00EA399C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Tom 12 Nr 3 (2020) </w:t>
            </w:r>
            <w:hyperlink r:id="rId8" w:history="1">
              <w:r w:rsidR="0020707D" w:rsidRPr="004B43A3">
                <w:rPr>
                  <w:rStyle w:val="Hipercze"/>
                  <w:rFonts w:ascii="Arial" w:hAnsi="Arial" w:cs="Arial"/>
                  <w:sz w:val="22"/>
                  <w:szCs w:val="22"/>
                  <w:lang w:val="pl-PL"/>
                </w:rPr>
                <w:t>https://studiadecultura.uken.krakow.pl/issue/view/490</w:t>
              </w:r>
            </w:hyperlink>
          </w:p>
          <w:p w14:paraId="23FCB4FE" w14:textId="5FF93E51" w:rsidR="0020707D" w:rsidRPr="004B43A3" w:rsidRDefault="00480BBF" w:rsidP="0020707D">
            <w:pPr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Media i komunikacja: między „archeologią” a współczesnością, „Studia d</w:t>
            </w:r>
            <w:r w:rsidR="00720666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e </w:t>
            </w:r>
            <w:proofErr w:type="spellStart"/>
            <w:r w:rsidR="00720666" w:rsidRPr="004B43A3">
              <w:rPr>
                <w:rFonts w:ascii="Arial" w:hAnsi="Arial" w:cs="Arial"/>
                <w:sz w:val="22"/>
                <w:szCs w:val="22"/>
                <w:lang w:val="pl-PL"/>
              </w:rPr>
              <w:t>Cultura</w:t>
            </w:r>
            <w:proofErr w:type="spellEnd"/>
            <w:r w:rsidR="00720666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” 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A96AD3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Studia de </w:t>
            </w:r>
            <w:proofErr w:type="spellStart"/>
            <w:r w:rsidR="00A96AD3" w:rsidRPr="004B43A3">
              <w:rPr>
                <w:rFonts w:ascii="Arial" w:hAnsi="Arial" w:cs="Arial"/>
                <w:sz w:val="22"/>
                <w:szCs w:val="22"/>
                <w:lang w:val="pl-PL"/>
              </w:rPr>
              <w:t>Cultura</w:t>
            </w:r>
            <w:proofErr w:type="spellEnd"/>
            <w:r w:rsidR="00A96AD3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12(2) </w:t>
            </w:r>
            <w:r w:rsidR="00763B0B" w:rsidRPr="004B43A3">
              <w:rPr>
                <w:rFonts w:ascii="Arial" w:hAnsi="Arial" w:cs="Arial"/>
                <w:sz w:val="22"/>
                <w:szCs w:val="22"/>
                <w:lang w:val="pl-PL"/>
              </w:rPr>
              <w:t>(2020)  https://studiadecultura.uken.krakow.pl/issue/view/489</w:t>
            </w:r>
          </w:p>
          <w:p w14:paraId="378AD4A6" w14:textId="0C266F61" w:rsidR="003230B1" w:rsidRPr="004B43A3" w:rsidRDefault="005D62D7" w:rsidP="0020707D">
            <w:pPr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Zarządzanie projektem badawczym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, praca zbiorowa pod red. J. </w:t>
            </w:r>
            <w:proofErr w:type="spellStart"/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Rzempały</w:t>
            </w:r>
            <w:proofErr w:type="spellEnd"/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, Uniwersytet Ekonomiczny w Krakowie, Kraków 2015</w:t>
            </w:r>
            <w:r w:rsidR="00CF7FA2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</w:p>
        </w:tc>
      </w:tr>
    </w:tbl>
    <w:p w14:paraId="55F3399D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6EF62FF2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759A570A" w14:textId="77777777" w:rsidR="003230B1" w:rsidRPr="004B43A3" w:rsidRDefault="00D43EC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proofErr w:type="spellStart"/>
      <w:r w:rsidRPr="004B43A3">
        <w:rPr>
          <w:rFonts w:ascii="Arial" w:eastAsia="Arial" w:hAnsi="Arial" w:cs="Arial"/>
          <w:sz w:val="22"/>
          <w:szCs w:val="22"/>
        </w:rPr>
        <w:t>Wykaz</w:t>
      </w:r>
      <w:proofErr w:type="spellEnd"/>
      <w:r w:rsidRPr="004B43A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B43A3">
        <w:rPr>
          <w:rFonts w:ascii="Arial" w:eastAsia="Arial" w:hAnsi="Arial" w:cs="Arial"/>
          <w:sz w:val="22"/>
          <w:szCs w:val="22"/>
        </w:rPr>
        <w:t>literatury</w:t>
      </w:r>
      <w:proofErr w:type="spellEnd"/>
      <w:r w:rsidRPr="004B43A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B43A3">
        <w:rPr>
          <w:rFonts w:ascii="Arial" w:eastAsia="Arial" w:hAnsi="Arial" w:cs="Arial"/>
          <w:sz w:val="22"/>
          <w:szCs w:val="22"/>
        </w:rPr>
        <w:t>uzupełniającej</w:t>
      </w:r>
      <w:proofErr w:type="spellEnd"/>
    </w:p>
    <w:p w14:paraId="3D0A0BDA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tbl>
      <w:tblPr>
        <w:tblStyle w:val="ad"/>
        <w:tblW w:w="96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3230B1" w:rsidRPr="004B43A3" w14:paraId="453DC2A3" w14:textId="77777777">
        <w:trPr>
          <w:trHeight w:val="95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EBD31" w14:textId="77777777" w:rsidR="00CF7FA2" w:rsidRPr="004B43A3" w:rsidRDefault="00CF7FA2" w:rsidP="00B2556A">
            <w:pPr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„Studia de </w:t>
            </w:r>
            <w:proofErr w:type="spellStart"/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Cultura</w:t>
            </w:r>
            <w:proofErr w:type="spellEnd"/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” – wybrane artykuły ze strony internetowej pisma w zależności od realizowanego przez osobę studiującą tematu pracy licencjackiej</w:t>
            </w:r>
          </w:p>
          <w:p w14:paraId="10025C76" w14:textId="77777777" w:rsidR="00492425" w:rsidRPr="004B43A3" w:rsidRDefault="00CF7FA2" w:rsidP="00B2556A">
            <w:pPr>
              <w:jc w:val="both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hyperlink r:id="rId9" w:history="1">
              <w:r w:rsidRPr="004B43A3"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t xml:space="preserve">O </w:t>
              </w:r>
              <w:proofErr w:type="spellStart"/>
              <w:r w:rsidRPr="004B43A3"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t>czasopiśmie</w:t>
              </w:r>
              <w:proofErr w:type="spellEnd"/>
              <w:r w:rsidRPr="004B43A3"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t xml:space="preserve"> | </w:t>
              </w:r>
              <w:proofErr w:type="spellStart"/>
              <w:r w:rsidRPr="004B43A3"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t>Annales</w:t>
              </w:r>
              <w:proofErr w:type="spellEnd"/>
              <w:r w:rsidRPr="004B43A3"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t xml:space="preserve"> </w:t>
              </w:r>
              <w:proofErr w:type="spellStart"/>
              <w:r w:rsidRPr="004B43A3"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t>Universitatis</w:t>
              </w:r>
              <w:proofErr w:type="spellEnd"/>
              <w:r w:rsidRPr="004B43A3"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t xml:space="preserve"> </w:t>
              </w:r>
              <w:proofErr w:type="spellStart"/>
              <w:r w:rsidRPr="004B43A3"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t>Paedagogicae</w:t>
              </w:r>
              <w:proofErr w:type="spellEnd"/>
              <w:r w:rsidRPr="004B43A3"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t xml:space="preserve"> </w:t>
              </w:r>
              <w:proofErr w:type="spellStart"/>
              <w:r w:rsidRPr="004B43A3"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t>Cracoviensis</w:t>
              </w:r>
              <w:proofErr w:type="spellEnd"/>
              <w:r w:rsidRPr="004B43A3"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t xml:space="preserve"> | </w:t>
              </w:r>
              <w:proofErr w:type="spellStart"/>
              <w:r w:rsidRPr="004B43A3"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t>Studia</w:t>
              </w:r>
              <w:proofErr w:type="spellEnd"/>
              <w:r w:rsidRPr="004B43A3"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t xml:space="preserve"> de </w:t>
              </w:r>
              <w:proofErr w:type="spellStart"/>
              <w:r w:rsidRPr="004B43A3"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t>Cultura</w:t>
              </w:r>
              <w:proofErr w:type="spellEnd"/>
            </w:hyperlink>
          </w:p>
          <w:p w14:paraId="45756F5B" w14:textId="785A8B66" w:rsidR="00B2556A" w:rsidRPr="004B43A3" w:rsidRDefault="00B2556A" w:rsidP="00B2556A">
            <w:pPr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Narodowe Centrum Badań i Rozwoju, platforma konkursowa: https://www.gov.pl/web/ncbr/platforma-konkursowa 5. Narodowe Centrum Nauki, konkursy: https://www.ncn.gov.pl/finansowanie-nauki/konkursy</w:t>
            </w:r>
          </w:p>
        </w:tc>
      </w:tr>
    </w:tbl>
    <w:p w14:paraId="6D60B31D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31C45FD0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559C8734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70FBAB28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01E21280" w14:textId="77777777" w:rsidR="003230B1" w:rsidRPr="004B43A3" w:rsidRDefault="00D43EC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  <w:r w:rsidRPr="004B43A3">
        <w:rPr>
          <w:rFonts w:ascii="Arial" w:eastAsia="Arial" w:hAnsi="Arial" w:cs="Arial"/>
          <w:sz w:val="22"/>
          <w:szCs w:val="22"/>
          <w:lang w:val="pl-PL"/>
        </w:rPr>
        <w:t>Bilans godzinowy zgodny z CNPS (Całkowity Nakład Pracy Studenta)</w:t>
      </w:r>
    </w:p>
    <w:p w14:paraId="58EC5A71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tbl>
      <w:tblPr>
        <w:tblStyle w:val="ae"/>
        <w:tblW w:w="958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3230B1" w:rsidRPr="004B43A3" w14:paraId="747BEBA0" w14:textId="77777777">
        <w:trPr>
          <w:trHeight w:val="243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685C1" w14:textId="77777777" w:rsidR="003230B1" w:rsidRPr="004B43A3" w:rsidRDefault="00D43EC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85632C0" w14:textId="71EA62EA" w:rsidR="003230B1" w:rsidRPr="004B43A3" w:rsidRDefault="00CF7F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Times New Roman" w:hAnsi="Arial" w:cs="Arial"/>
                <w:sz w:val="22"/>
                <w:szCs w:val="22"/>
              </w:rPr>
              <w:t>Seminarium</w:t>
            </w:r>
            <w:proofErr w:type="spellEnd"/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DE5D07B" w14:textId="2ECF7815" w:rsidR="003230B1" w:rsidRPr="004B43A3" w:rsidRDefault="003230B1" w:rsidP="004B43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30B1" w:rsidRPr="004B43A3" w14:paraId="00638F7E" w14:textId="77777777">
        <w:trPr>
          <w:trHeight w:val="243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B5D86" w14:textId="77777777" w:rsidR="003230B1" w:rsidRPr="004B43A3" w:rsidRDefault="00323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3C0FB605" w14:textId="77777777" w:rsidR="003230B1" w:rsidRPr="004B43A3" w:rsidRDefault="00D43EC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Konwersatorium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(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ćwiczenia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laboratorium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itd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>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1C6BD93" w14:textId="5A7970E0" w:rsidR="003230B1" w:rsidRPr="004B43A3" w:rsidRDefault="00D56068" w:rsidP="004B43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hAnsi="Arial" w:cs="Arial"/>
                <w:sz w:val="22"/>
                <w:szCs w:val="22"/>
              </w:rPr>
              <w:t>2</w:t>
            </w:r>
            <w:r w:rsidR="00014613" w:rsidRPr="004B43A3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3230B1" w:rsidRPr="004B43A3" w14:paraId="07195E56" w14:textId="77777777">
        <w:trPr>
          <w:trHeight w:val="5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47525" w14:textId="77777777" w:rsidR="003230B1" w:rsidRPr="004B43A3" w:rsidRDefault="00323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228ED1E7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C175B60" w14:textId="2A761935" w:rsidR="003230B1" w:rsidRPr="004B43A3" w:rsidRDefault="00D30124" w:rsidP="004B43A3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</w:tr>
      <w:tr w:rsidR="003230B1" w:rsidRPr="004B43A3" w14:paraId="414F8711" w14:textId="77777777">
        <w:trPr>
          <w:trHeight w:val="243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4CCF9" w14:textId="77777777" w:rsidR="003230B1" w:rsidRPr="004B43A3" w:rsidRDefault="00D43EC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31787474" w14:textId="77777777" w:rsidR="003230B1" w:rsidRPr="004B43A3" w:rsidRDefault="00D43EC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51853B0" w14:textId="68F603EC" w:rsidR="003230B1" w:rsidRPr="004B43A3" w:rsidRDefault="004B43A3" w:rsidP="004B43A3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  <w:r w:rsidR="00D30124" w:rsidRPr="004B43A3">
              <w:rPr>
                <w:rFonts w:ascii="Arial" w:hAnsi="Arial" w:cs="Arial"/>
                <w:sz w:val="22"/>
                <w:szCs w:val="22"/>
                <w:lang w:val="pl-PL"/>
              </w:rPr>
              <w:t>0</w:t>
            </w:r>
          </w:p>
        </w:tc>
      </w:tr>
      <w:tr w:rsidR="003230B1" w:rsidRPr="004B43A3" w14:paraId="4818E833" w14:textId="77777777">
        <w:trPr>
          <w:trHeight w:val="55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D6208" w14:textId="77777777" w:rsidR="003230B1" w:rsidRPr="004B43A3" w:rsidRDefault="00323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DA691FD" w14:textId="77777777" w:rsidR="003230B1" w:rsidRPr="004B43A3" w:rsidRDefault="00D43EC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2A3B82E2" w14:textId="5889D7F5" w:rsidR="003230B1" w:rsidRPr="004B43A3" w:rsidRDefault="002B6740" w:rsidP="004B43A3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  <w:r w:rsidR="00D30124" w:rsidRPr="004B43A3">
              <w:rPr>
                <w:rFonts w:ascii="Arial" w:hAnsi="Arial" w:cs="Arial"/>
                <w:sz w:val="22"/>
                <w:szCs w:val="22"/>
                <w:lang w:val="pl-PL"/>
              </w:rPr>
              <w:t>5</w:t>
            </w:r>
          </w:p>
        </w:tc>
      </w:tr>
      <w:tr w:rsidR="003230B1" w:rsidRPr="004B43A3" w14:paraId="76FF4D5A" w14:textId="77777777">
        <w:trPr>
          <w:trHeight w:val="57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0CD08" w14:textId="77777777" w:rsidR="003230B1" w:rsidRPr="004B43A3" w:rsidRDefault="00323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416AA50" w14:textId="77777777" w:rsidR="003230B1" w:rsidRPr="004B43A3" w:rsidRDefault="00D43EC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4908306" w14:textId="77777777" w:rsidR="003230B1" w:rsidRPr="004B43A3" w:rsidRDefault="003230B1" w:rsidP="004B43A3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3230B1" w:rsidRPr="004B43A3" w14:paraId="75274011" w14:textId="77777777">
        <w:trPr>
          <w:trHeight w:val="243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75D2C" w14:textId="77777777" w:rsidR="003230B1" w:rsidRPr="004B43A3" w:rsidRDefault="00323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3BCE34FB" w14:textId="77777777" w:rsidR="003230B1" w:rsidRPr="004B43A3" w:rsidRDefault="00D43EC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Przygotowanie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do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egzaminu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>/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zaliczenia</w:t>
            </w:r>
            <w:proofErr w:type="spellEnd"/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0D34C69" w14:textId="08555137" w:rsidR="003230B1" w:rsidRPr="004B43A3" w:rsidRDefault="00D30124" w:rsidP="004B43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hAnsi="Arial" w:cs="Arial"/>
                <w:sz w:val="22"/>
                <w:szCs w:val="22"/>
              </w:rPr>
              <w:t>1</w:t>
            </w:r>
            <w:r w:rsidR="00CF7FA2" w:rsidRPr="004B43A3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3230B1" w:rsidRPr="004B43A3" w14:paraId="1C06457B" w14:textId="77777777">
        <w:trPr>
          <w:trHeight w:val="243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DD1C9FA" w14:textId="77777777" w:rsidR="003230B1" w:rsidRPr="004B43A3" w:rsidRDefault="00D43EC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Ogółem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bilans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czasu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pracy</w:t>
            </w:r>
            <w:proofErr w:type="spellEnd"/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43E7B1F" w14:textId="58B3CC8C" w:rsidR="003230B1" w:rsidRPr="004B43A3" w:rsidRDefault="004B43A3" w:rsidP="004B43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</w:tr>
      <w:tr w:rsidR="003230B1" w:rsidRPr="004B43A3" w14:paraId="61069B43" w14:textId="77777777">
        <w:trPr>
          <w:trHeight w:val="243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37A444D8" w14:textId="77777777" w:rsidR="003230B1" w:rsidRPr="004B43A3" w:rsidRDefault="00D43EC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33F1DF0C" w14:textId="18B95201" w:rsidR="003230B1" w:rsidRPr="004B43A3" w:rsidRDefault="004B43A3" w:rsidP="004B43A3">
            <w:pPr>
              <w:widowControl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4</w:t>
            </w:r>
          </w:p>
        </w:tc>
      </w:tr>
    </w:tbl>
    <w:p w14:paraId="557F3341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Times New Roman" w:hAnsi="Arial" w:cs="Arial"/>
          <w:sz w:val="22"/>
          <w:szCs w:val="22"/>
        </w:rPr>
      </w:pPr>
    </w:p>
    <w:sectPr w:rsidR="003230B1" w:rsidRPr="004B43A3">
      <w:headerReference w:type="default" r:id="rId10"/>
      <w:footerReference w:type="default" r:id="rId11"/>
      <w:pgSz w:w="11900" w:h="16840"/>
      <w:pgMar w:top="1276" w:right="1134" w:bottom="1134" w:left="1134" w:header="45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49FA3F" w14:textId="77777777" w:rsidR="0013594F" w:rsidRDefault="0013594F">
      <w:r>
        <w:separator/>
      </w:r>
    </w:p>
  </w:endnote>
  <w:endnote w:type="continuationSeparator" w:id="0">
    <w:p w14:paraId="19645C9E" w14:textId="77777777" w:rsidR="0013594F" w:rsidRDefault="00135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  <w:embedRegular r:id="rId1" w:fontKey="{AF76A37D-EEFE-4297-B96C-78401FF5834A}"/>
  </w:font>
  <w:font w:name="Helvetica Neue">
    <w:charset w:val="00"/>
    <w:family w:val="auto"/>
    <w:pitch w:val="default"/>
    <w:embedRegular r:id="rId2" w:fontKey="{1B9E4593-45BE-4284-AC9F-3CE1FB3027EB}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  <w:embedRegular r:id="rId3" w:fontKey="{63E64EF0-86A8-4EF1-996D-CD7766CDCA4E}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  <w:embedRegular r:id="rId4" w:fontKey="{DB62A042-DA6F-46AC-9E57-F7F5E335DF73}"/>
    <w:embedItalic r:id="rId5" w:fontKey="{6059F649-DF5A-42D6-B2BB-995D8253E731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72110" w14:textId="158B2823" w:rsidR="003230B1" w:rsidRDefault="00D43EC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eastAsia="Times New Roman" w:cs="Times New Roman"/>
      </w:rPr>
    </w:pPr>
    <w:r>
      <w:rPr>
        <w:rFonts w:eastAsia="Times New Roman" w:cs="Times New Roman"/>
      </w:rPr>
      <w:fldChar w:fldCharType="begin"/>
    </w:r>
    <w:r>
      <w:rPr>
        <w:rFonts w:eastAsia="Times New Roman" w:cs="Times New Roman"/>
      </w:rPr>
      <w:instrText>PAGE</w:instrText>
    </w:r>
    <w:r>
      <w:rPr>
        <w:rFonts w:eastAsia="Times New Roman" w:cs="Times New Roman"/>
      </w:rPr>
      <w:fldChar w:fldCharType="separate"/>
    </w:r>
    <w:r w:rsidR="004B43A3">
      <w:rPr>
        <w:rFonts w:eastAsia="Times New Roman" w:cs="Times New Roman"/>
        <w:noProof/>
      </w:rPr>
      <w:t>6</w:t>
    </w:r>
    <w:r>
      <w:rPr>
        <w:rFonts w:eastAsia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D6A7EE" w14:textId="77777777" w:rsidR="0013594F" w:rsidRDefault="0013594F">
      <w:r>
        <w:separator/>
      </w:r>
    </w:p>
  </w:footnote>
  <w:footnote w:type="continuationSeparator" w:id="0">
    <w:p w14:paraId="5CB4282D" w14:textId="77777777" w:rsidR="0013594F" w:rsidRDefault="00135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82315" w14:textId="77777777" w:rsidR="003230B1" w:rsidRDefault="003230B1">
    <w:pPr>
      <w:widowControl/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873849"/>
    <w:multiLevelType w:val="hybridMultilevel"/>
    <w:tmpl w:val="D3922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0B1"/>
    <w:rsid w:val="00006587"/>
    <w:rsid w:val="00014613"/>
    <w:rsid w:val="0009049B"/>
    <w:rsid w:val="000A3C35"/>
    <w:rsid w:val="000E5CD5"/>
    <w:rsid w:val="0013594F"/>
    <w:rsid w:val="001578DF"/>
    <w:rsid w:val="001635F3"/>
    <w:rsid w:val="0020707D"/>
    <w:rsid w:val="00227DFC"/>
    <w:rsid w:val="002430F5"/>
    <w:rsid w:val="002572B0"/>
    <w:rsid w:val="00284E71"/>
    <w:rsid w:val="002B6740"/>
    <w:rsid w:val="002B6F1F"/>
    <w:rsid w:val="002D53AC"/>
    <w:rsid w:val="002D5DBE"/>
    <w:rsid w:val="002F3429"/>
    <w:rsid w:val="003230B1"/>
    <w:rsid w:val="00323B01"/>
    <w:rsid w:val="0035466F"/>
    <w:rsid w:val="00367444"/>
    <w:rsid w:val="003D3127"/>
    <w:rsid w:val="00403D3E"/>
    <w:rsid w:val="004240A9"/>
    <w:rsid w:val="004412DF"/>
    <w:rsid w:val="00444E6D"/>
    <w:rsid w:val="004518EB"/>
    <w:rsid w:val="00480BBF"/>
    <w:rsid w:val="00492425"/>
    <w:rsid w:val="004B43A3"/>
    <w:rsid w:val="004B5BE3"/>
    <w:rsid w:val="004F3ABD"/>
    <w:rsid w:val="005111D4"/>
    <w:rsid w:val="00532D5F"/>
    <w:rsid w:val="00541CB2"/>
    <w:rsid w:val="005536BC"/>
    <w:rsid w:val="00573F7F"/>
    <w:rsid w:val="0059612E"/>
    <w:rsid w:val="005A5E12"/>
    <w:rsid w:val="005C4120"/>
    <w:rsid w:val="005D62D7"/>
    <w:rsid w:val="005E2760"/>
    <w:rsid w:val="005F693E"/>
    <w:rsid w:val="005F745F"/>
    <w:rsid w:val="0060635A"/>
    <w:rsid w:val="00624722"/>
    <w:rsid w:val="006A2AD5"/>
    <w:rsid w:val="006E1E90"/>
    <w:rsid w:val="006F7678"/>
    <w:rsid w:val="0071116C"/>
    <w:rsid w:val="00720666"/>
    <w:rsid w:val="00763B0B"/>
    <w:rsid w:val="007647BD"/>
    <w:rsid w:val="007B64CE"/>
    <w:rsid w:val="007D728D"/>
    <w:rsid w:val="00802057"/>
    <w:rsid w:val="00846E67"/>
    <w:rsid w:val="00903E50"/>
    <w:rsid w:val="009364FC"/>
    <w:rsid w:val="00997AFB"/>
    <w:rsid w:val="00A047E8"/>
    <w:rsid w:val="00A501A1"/>
    <w:rsid w:val="00A96AD3"/>
    <w:rsid w:val="00AB47CF"/>
    <w:rsid w:val="00AB68D3"/>
    <w:rsid w:val="00B07804"/>
    <w:rsid w:val="00B2556A"/>
    <w:rsid w:val="00B32533"/>
    <w:rsid w:val="00B4226E"/>
    <w:rsid w:val="00B60E19"/>
    <w:rsid w:val="00CD678E"/>
    <w:rsid w:val="00CF7FA2"/>
    <w:rsid w:val="00D30124"/>
    <w:rsid w:val="00D43EC2"/>
    <w:rsid w:val="00D56068"/>
    <w:rsid w:val="00D94358"/>
    <w:rsid w:val="00DF07C7"/>
    <w:rsid w:val="00E62960"/>
    <w:rsid w:val="00E950BB"/>
    <w:rsid w:val="00E95735"/>
    <w:rsid w:val="00EA399C"/>
    <w:rsid w:val="00EC37A5"/>
    <w:rsid w:val="00ED231F"/>
    <w:rsid w:val="00EF7790"/>
    <w:rsid w:val="00F25C41"/>
    <w:rsid w:val="00F54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64904"/>
  <w15:docId w15:val="{212035E1-A0C4-43CE-B5E8-016EA0946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Arial Unicode MS" w:cs="Arial Unicode MS"/>
      <w:color w:val="000000"/>
      <w:u w:color="000000"/>
    </w:rPr>
  </w:style>
  <w:style w:type="paragraph" w:styleId="Nagwek1">
    <w:name w:val="heading 1"/>
    <w:next w:val="Normalny"/>
    <w:uiPriority w:val="9"/>
    <w:qFormat/>
    <w:pPr>
      <w:keepNext/>
      <w:widowControl w:val="0"/>
      <w:suppressAutoHyphens/>
      <w:jc w:val="center"/>
      <w:outlineLvl w:val="0"/>
    </w:pPr>
    <w:rPr>
      <w:rFonts w:ascii="Verdana" w:eastAsia="Arial Unicode MS" w:hAnsi="Verdana" w:cs="Arial Unicode MS"/>
      <w:color w:val="000000"/>
      <w:sz w:val="28"/>
      <w:szCs w:val="28"/>
      <w:u w:color="00000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pBdr>
        <w:top w:val="nil"/>
        <w:left w:val="nil"/>
        <w:bottom w:val="nil"/>
        <w:right w:val="nil"/>
        <w:between w:val="nil"/>
      </w:pBdr>
      <w:outlineLvl w:val="3"/>
    </w:pPr>
    <w:rPr>
      <w:rFonts w:eastAsia="Times New Roman" w:cs="Times New Roman"/>
      <w:sz w:val="20"/>
      <w:szCs w:val="20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cze">
    <w:name w:val="Hyperlink"/>
    <w:rPr>
      <w:u w:val="single"/>
    </w:rPr>
  </w:style>
  <w:style w:type="table" w:customStyle="1" w:styleId="TableNormal2">
    <w:name w:val="Table Normal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widowControl w:val="0"/>
      <w:tabs>
        <w:tab w:val="center" w:pos="4536"/>
        <w:tab w:val="right" w:pos="9072"/>
      </w:tabs>
      <w:suppressAutoHyphens/>
    </w:pPr>
    <w:rPr>
      <w:rFonts w:eastAsia="Arial Unicode MS" w:cs="Arial Unicode MS"/>
      <w:color w:val="000000"/>
      <w:u w:color="000000"/>
    </w:rPr>
  </w:style>
  <w:style w:type="paragraph" w:customStyle="1" w:styleId="Zawartotabeli">
    <w:name w:val="Zawartość tabeli"/>
    <w:pPr>
      <w:widowControl w:val="0"/>
      <w:suppressAutoHyphens/>
    </w:pPr>
    <w:rPr>
      <w:rFonts w:eastAsia="Arial Unicode MS" w:cs="Arial Unicode MS"/>
      <w:color w:val="000000"/>
      <w:u w:color="000000"/>
    </w:rPr>
  </w:style>
  <w:style w:type="paragraph" w:styleId="Tekstdymka">
    <w:name w:val="Balloon Text"/>
    <w:pPr>
      <w:widowControl w:val="0"/>
      <w:suppressAutoHyphens/>
    </w:pPr>
    <w:rPr>
      <w:rFonts w:ascii="Tahoma" w:eastAsia="Arial Unicode MS" w:hAnsi="Tahoma" w:cs="Arial Unicode MS"/>
      <w:color w:val="000000"/>
      <w:sz w:val="16"/>
      <w:szCs w:val="16"/>
      <w:u w:color="00000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34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34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3429"/>
    <w:rPr>
      <w:rFonts w:eastAsia="Arial Unicode MS" w:cs="Arial Unicode MS"/>
      <w:color w:val="000000"/>
      <w:sz w:val="20"/>
      <w:szCs w:val="2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34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3429"/>
    <w:rPr>
      <w:rFonts w:eastAsia="Arial Unicode MS" w:cs="Arial Unicode MS"/>
      <w:b/>
      <w:bCs/>
      <w:color w:val="000000"/>
      <w:sz w:val="20"/>
      <w:szCs w:val="20"/>
      <w:u w:color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03D3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B68D3"/>
    <w:pPr>
      <w:ind w:left="720"/>
      <w:contextualSpacing/>
    </w:pPr>
  </w:style>
  <w:style w:type="paragraph" w:customStyle="1" w:styleId="paragraph">
    <w:name w:val="paragraph"/>
    <w:basedOn w:val="Normalny"/>
    <w:rsid w:val="004B43A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lang w:val="pl-PL"/>
    </w:rPr>
  </w:style>
  <w:style w:type="character" w:customStyle="1" w:styleId="normaltextrun">
    <w:name w:val="normaltextrun"/>
    <w:basedOn w:val="Domylnaczcionkaakapitu"/>
    <w:rsid w:val="004B43A3"/>
  </w:style>
  <w:style w:type="character" w:customStyle="1" w:styleId="eop">
    <w:name w:val="eop"/>
    <w:basedOn w:val="Domylnaczcionkaakapitu"/>
    <w:rsid w:val="004B4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3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udiadecultura.uken.krakow.pl/issue/view/49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tudiadecultura.uken.krakow.pl/about" TargetMode="Externa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J12wH5/0kEkjGDtncJZmvc49wA==">CgMxLjA4AHIhMUhMS1BuNVFMbFJEcmNPSTUtV3BrSnBLbmNkaXcyUEZ2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1120</Words>
  <Characters>6725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Jankowska, Martyna</dc:creator>
  <cp:lastModifiedBy>Admin</cp:lastModifiedBy>
  <cp:revision>64</cp:revision>
  <dcterms:created xsi:type="dcterms:W3CDTF">2025-02-13T19:13:00Z</dcterms:created>
  <dcterms:modified xsi:type="dcterms:W3CDTF">2025-12-05T14:16:00Z</dcterms:modified>
</cp:coreProperties>
</file>